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C47D2" w14:textId="4E085B4E" w:rsidR="005B2ED0" w:rsidRPr="00F83173" w:rsidRDefault="005B2ED0" w:rsidP="001A2768">
      <w:pPr>
        <w:tabs>
          <w:tab w:val="left" w:pos="567"/>
          <w:tab w:val="left" w:pos="2160"/>
          <w:tab w:val="right" w:leader="hyphen" w:pos="9072"/>
        </w:tabs>
        <w:ind w:left="567" w:hanging="567"/>
        <w:rPr>
          <w:b/>
          <w:color w:val="FF0000"/>
          <w:sz w:val="28"/>
          <w:szCs w:val="28"/>
          <w:u w:val="single"/>
        </w:rPr>
      </w:pPr>
    </w:p>
    <w:p w14:paraId="160C0561" w14:textId="77777777" w:rsidR="00244C97" w:rsidRDefault="00244C97" w:rsidP="00747F58">
      <w:pPr>
        <w:tabs>
          <w:tab w:val="left" w:pos="567"/>
          <w:tab w:val="right" w:leader="hyphen" w:pos="9072"/>
        </w:tabs>
        <w:ind w:left="567" w:hanging="567"/>
        <w:jc w:val="center"/>
        <w:rPr>
          <w:b/>
          <w:sz w:val="28"/>
          <w:szCs w:val="28"/>
        </w:rPr>
      </w:pPr>
    </w:p>
    <w:p w14:paraId="663715A8" w14:textId="6BF7BA5C" w:rsidR="0001521D" w:rsidRPr="00500A32" w:rsidRDefault="0001521D" w:rsidP="00747F58">
      <w:pPr>
        <w:tabs>
          <w:tab w:val="left" w:pos="567"/>
          <w:tab w:val="right" w:leader="hyphen" w:pos="9072"/>
        </w:tabs>
        <w:ind w:left="567" w:hanging="567"/>
        <w:jc w:val="center"/>
        <w:rPr>
          <w:b/>
          <w:sz w:val="28"/>
          <w:szCs w:val="28"/>
        </w:rPr>
      </w:pPr>
      <w:r w:rsidRPr="00500A32">
        <w:rPr>
          <w:b/>
          <w:sz w:val="28"/>
          <w:szCs w:val="28"/>
        </w:rPr>
        <w:t>STANOV</w:t>
      </w:r>
      <w:r w:rsidR="00BD08FE">
        <w:rPr>
          <w:b/>
          <w:sz w:val="28"/>
          <w:szCs w:val="28"/>
        </w:rPr>
        <w:t>Y</w:t>
      </w:r>
    </w:p>
    <w:p w14:paraId="6A46A971" w14:textId="568215F7" w:rsidR="0001521D" w:rsidRPr="00BD08FE" w:rsidRDefault="00B705A3" w:rsidP="00747F58">
      <w:pPr>
        <w:tabs>
          <w:tab w:val="left" w:pos="567"/>
          <w:tab w:val="right" w:leader="hyphen" w:pos="9072"/>
        </w:tabs>
        <w:ind w:left="567" w:hanging="567"/>
        <w:jc w:val="center"/>
        <w:rPr>
          <w:b/>
        </w:rPr>
      </w:pPr>
      <w:r>
        <w:rPr>
          <w:b/>
        </w:rPr>
        <w:t>„</w:t>
      </w:r>
      <w:r w:rsidR="0001521D" w:rsidRPr="00BD08FE">
        <w:rPr>
          <w:b/>
        </w:rPr>
        <w:t>SPOLEČENSTVÍ VLASTNÍKŮ JEDNOTEK</w:t>
      </w:r>
      <w:r>
        <w:rPr>
          <w:b/>
        </w:rPr>
        <w:t xml:space="preserve"> JASMÍNOVÁ č.p. 2684 – 2689“</w:t>
      </w:r>
      <w:r w:rsidR="00BD08FE" w:rsidRPr="00BD08FE">
        <w:rPr>
          <w:b/>
        </w:rPr>
        <w:t xml:space="preserve"> </w:t>
      </w:r>
    </w:p>
    <w:p w14:paraId="33DF44F8" w14:textId="77777777" w:rsidR="00BD08FE" w:rsidRPr="00500A32" w:rsidRDefault="00BD08FE" w:rsidP="00747F58">
      <w:pPr>
        <w:tabs>
          <w:tab w:val="left" w:pos="567"/>
          <w:tab w:val="left" w:pos="6570"/>
          <w:tab w:val="right" w:leader="hyphen" w:pos="9072"/>
        </w:tabs>
        <w:ind w:left="567" w:hanging="567"/>
        <w:jc w:val="both"/>
      </w:pPr>
      <w:r>
        <w:tab/>
      </w:r>
    </w:p>
    <w:p w14:paraId="1765ADAC" w14:textId="77777777" w:rsidR="0082603E" w:rsidRDefault="0082603E" w:rsidP="00B73AE3">
      <w:pPr>
        <w:tabs>
          <w:tab w:val="left" w:pos="567"/>
          <w:tab w:val="right" w:leader="hyphen" w:pos="9072"/>
        </w:tabs>
        <w:ind w:left="567" w:hanging="567"/>
        <w:jc w:val="center"/>
      </w:pPr>
    </w:p>
    <w:p w14:paraId="32C44F37" w14:textId="77777777" w:rsidR="0001521D" w:rsidRPr="00500A32" w:rsidRDefault="0001521D" w:rsidP="00747F58">
      <w:pPr>
        <w:tabs>
          <w:tab w:val="left" w:pos="567"/>
          <w:tab w:val="right" w:leader="hyphen" w:pos="9072"/>
        </w:tabs>
        <w:ind w:left="567" w:hanging="567"/>
        <w:jc w:val="center"/>
        <w:rPr>
          <w:b/>
        </w:rPr>
      </w:pPr>
      <w:r w:rsidRPr="00500A32">
        <w:rPr>
          <w:b/>
        </w:rPr>
        <w:t>Článek I</w:t>
      </w:r>
    </w:p>
    <w:p w14:paraId="301FBF82" w14:textId="77777777" w:rsidR="0001521D" w:rsidRPr="00500A32" w:rsidRDefault="0001521D" w:rsidP="00747F58">
      <w:pPr>
        <w:tabs>
          <w:tab w:val="left" w:pos="567"/>
          <w:tab w:val="right" w:leader="hyphen" w:pos="9072"/>
        </w:tabs>
        <w:ind w:left="567" w:hanging="567"/>
        <w:jc w:val="center"/>
        <w:rPr>
          <w:b/>
        </w:rPr>
      </w:pPr>
      <w:r w:rsidRPr="00500A32">
        <w:rPr>
          <w:b/>
        </w:rPr>
        <w:t>Základní ustanovení</w:t>
      </w:r>
    </w:p>
    <w:p w14:paraId="4D029F7D" w14:textId="77777777" w:rsidR="0001521D" w:rsidRPr="00500A32" w:rsidRDefault="0001521D" w:rsidP="00747F58">
      <w:pPr>
        <w:tabs>
          <w:tab w:val="left" w:pos="567"/>
          <w:tab w:val="right" w:leader="hyphen" w:pos="9072"/>
        </w:tabs>
        <w:ind w:left="567" w:hanging="567"/>
        <w:jc w:val="both"/>
      </w:pPr>
    </w:p>
    <w:p w14:paraId="78AD6043" w14:textId="77777777" w:rsidR="0001521D" w:rsidRDefault="0001521D" w:rsidP="00747F58">
      <w:pPr>
        <w:tabs>
          <w:tab w:val="left" w:pos="567"/>
          <w:tab w:val="right" w:leader="hyphen" w:pos="9072"/>
        </w:tabs>
        <w:ind w:left="567" w:hanging="567"/>
        <w:jc w:val="both"/>
      </w:pPr>
      <w:r w:rsidRPr="00500A32">
        <w:t xml:space="preserve">(1) </w:t>
      </w:r>
      <w:r w:rsidR="00747F58">
        <w:tab/>
      </w:r>
      <w:r w:rsidRPr="00500A32">
        <w:t>Společenství vlastníků jednotek (dále jen „společenství“</w:t>
      </w:r>
      <w:r w:rsidRPr="00861CED">
        <w:t>)</w:t>
      </w:r>
      <w:r w:rsidR="003B4DF0" w:rsidRPr="00B73AE3">
        <w:t xml:space="preserve"> </w:t>
      </w:r>
      <w:r w:rsidRPr="00500A32">
        <w:t xml:space="preserve">je právnická osoba, jejímž účelem je zajišťování správy domu a pozemku </w:t>
      </w:r>
      <w:r w:rsidR="00F15D27">
        <w:t xml:space="preserve">zejména </w:t>
      </w:r>
      <w:r w:rsidRPr="00500A32">
        <w:t>podle ustanovení občanského zákoníku o bytovém spoluvlastnictví a podle těchto stanov. Společenství je způsobilé nabývat práv</w:t>
      </w:r>
      <w:r w:rsidRPr="00D37061">
        <w:t>a</w:t>
      </w:r>
      <w:r w:rsidRPr="00500A32">
        <w:t xml:space="preserve"> a zavazovat se k povinnostem při naplňování svého účelu. Společenství nesmí podnikat ani se přímo nebo nepřímo podílet na podnikání nebo jiné činnosti podnikatelů nebo být jejich společníkem nebo členem.</w:t>
      </w:r>
      <w:r w:rsidR="00747F58">
        <w:tab/>
      </w:r>
    </w:p>
    <w:p w14:paraId="2E52F316" w14:textId="77777777" w:rsidR="00747F58" w:rsidRPr="00500A32" w:rsidRDefault="00747F58" w:rsidP="00747F58">
      <w:pPr>
        <w:tabs>
          <w:tab w:val="left" w:pos="567"/>
          <w:tab w:val="right" w:leader="hyphen" w:pos="9072"/>
        </w:tabs>
        <w:ind w:left="567" w:hanging="567"/>
        <w:jc w:val="both"/>
        <w:rPr>
          <w:b/>
          <w:u w:val="single"/>
        </w:rPr>
      </w:pPr>
    </w:p>
    <w:p w14:paraId="3F445980" w14:textId="77777777" w:rsidR="0001521D" w:rsidRDefault="0001521D" w:rsidP="00747F58">
      <w:pPr>
        <w:tabs>
          <w:tab w:val="left" w:pos="567"/>
          <w:tab w:val="right" w:leader="hyphen" w:pos="9072"/>
        </w:tabs>
        <w:ind w:left="567" w:hanging="567"/>
        <w:jc w:val="both"/>
      </w:pPr>
      <w:r>
        <w:t xml:space="preserve">(2) </w:t>
      </w:r>
      <w:r w:rsidR="00747F58">
        <w:tab/>
      </w:r>
      <w:r w:rsidRPr="00500A32">
        <w:t xml:space="preserve">Společenství může nabývat majetek a nakládat s ním pouze pro účely správy domu a pozemku. </w:t>
      </w:r>
      <w:r w:rsidR="00747F58">
        <w:tab/>
      </w:r>
    </w:p>
    <w:p w14:paraId="3C2A5A6B" w14:textId="77777777" w:rsidR="00747F58" w:rsidRPr="00500A32" w:rsidRDefault="00747F58" w:rsidP="00747F58">
      <w:pPr>
        <w:tabs>
          <w:tab w:val="left" w:pos="567"/>
          <w:tab w:val="right" w:leader="hyphen" w:pos="9072"/>
        </w:tabs>
        <w:ind w:left="567" w:hanging="567"/>
        <w:jc w:val="both"/>
      </w:pPr>
    </w:p>
    <w:p w14:paraId="3FDB8952" w14:textId="77777777" w:rsidR="0001521D" w:rsidRDefault="0001521D" w:rsidP="00747F58">
      <w:pPr>
        <w:tabs>
          <w:tab w:val="left" w:pos="567"/>
          <w:tab w:val="right" w:leader="hyphen" w:pos="9072"/>
        </w:tabs>
        <w:ind w:left="567" w:hanging="567"/>
        <w:jc w:val="both"/>
      </w:pPr>
      <w:r w:rsidRPr="00500A32">
        <w:t xml:space="preserve">(3) </w:t>
      </w:r>
      <w:r w:rsidR="00747F58">
        <w:tab/>
      </w:r>
      <w:r w:rsidRPr="00500A32">
        <w:t xml:space="preserve">Za dluhy společenství ručí každý člen v poměru podle velikosti svého podílu na společných částech. </w:t>
      </w:r>
      <w:r w:rsidR="00747F58">
        <w:tab/>
      </w:r>
    </w:p>
    <w:p w14:paraId="642FEF72" w14:textId="77777777" w:rsidR="00747F58" w:rsidRPr="00500A32" w:rsidRDefault="00747F58" w:rsidP="00747F58">
      <w:pPr>
        <w:tabs>
          <w:tab w:val="left" w:pos="567"/>
          <w:tab w:val="right" w:leader="hyphen" w:pos="9072"/>
        </w:tabs>
        <w:ind w:left="567" w:hanging="567"/>
        <w:jc w:val="both"/>
      </w:pPr>
    </w:p>
    <w:p w14:paraId="4657B456" w14:textId="77777777" w:rsidR="00076A3B" w:rsidRDefault="00076A3B" w:rsidP="00747F58">
      <w:pPr>
        <w:tabs>
          <w:tab w:val="left" w:pos="567"/>
          <w:tab w:val="right" w:leader="hyphen" w:pos="9072"/>
        </w:tabs>
        <w:ind w:left="567" w:hanging="567"/>
        <w:jc w:val="both"/>
      </w:pPr>
    </w:p>
    <w:p w14:paraId="2DAE1133" w14:textId="77777777" w:rsidR="0001521D" w:rsidRPr="00500A32" w:rsidRDefault="0001521D" w:rsidP="00747F58">
      <w:pPr>
        <w:tabs>
          <w:tab w:val="left" w:pos="567"/>
          <w:tab w:val="right" w:leader="hyphen" w:pos="9072"/>
        </w:tabs>
        <w:ind w:left="567" w:hanging="567"/>
        <w:jc w:val="center"/>
        <w:rPr>
          <w:b/>
        </w:rPr>
      </w:pPr>
    </w:p>
    <w:p w14:paraId="09D68FB9" w14:textId="77777777" w:rsidR="0001521D" w:rsidRPr="00500A32" w:rsidRDefault="0001521D" w:rsidP="00747F58">
      <w:pPr>
        <w:tabs>
          <w:tab w:val="left" w:pos="567"/>
          <w:tab w:val="right" w:leader="hyphen" w:pos="9072"/>
        </w:tabs>
        <w:ind w:left="567" w:hanging="567"/>
        <w:jc w:val="center"/>
        <w:rPr>
          <w:b/>
        </w:rPr>
      </w:pPr>
      <w:r w:rsidRPr="00500A32">
        <w:rPr>
          <w:b/>
        </w:rPr>
        <w:t>Článek II</w:t>
      </w:r>
    </w:p>
    <w:p w14:paraId="0754568C" w14:textId="77777777" w:rsidR="0001521D" w:rsidRPr="00500A32" w:rsidRDefault="0001521D" w:rsidP="00747F58">
      <w:pPr>
        <w:tabs>
          <w:tab w:val="left" w:pos="567"/>
          <w:tab w:val="right" w:leader="hyphen" w:pos="9072"/>
        </w:tabs>
        <w:ind w:left="567" w:hanging="567"/>
        <w:jc w:val="center"/>
        <w:rPr>
          <w:b/>
        </w:rPr>
      </w:pPr>
      <w:r w:rsidRPr="00500A32">
        <w:rPr>
          <w:b/>
        </w:rPr>
        <w:t>Název a sídlo společen</w:t>
      </w:r>
      <w:r>
        <w:rPr>
          <w:b/>
        </w:rPr>
        <w:t>st</w:t>
      </w:r>
      <w:r w:rsidRPr="00500A32">
        <w:rPr>
          <w:b/>
        </w:rPr>
        <w:t>ví</w:t>
      </w:r>
    </w:p>
    <w:p w14:paraId="4988DE06" w14:textId="77777777" w:rsidR="0001521D" w:rsidRPr="00500A32" w:rsidRDefault="0001521D" w:rsidP="00747F58">
      <w:pPr>
        <w:tabs>
          <w:tab w:val="left" w:pos="567"/>
          <w:tab w:val="right" w:leader="hyphen" w:pos="9072"/>
        </w:tabs>
        <w:ind w:left="567" w:hanging="567"/>
        <w:jc w:val="both"/>
      </w:pPr>
    </w:p>
    <w:p w14:paraId="22BA699E" w14:textId="5CB9E42F" w:rsidR="00BD08FE" w:rsidRPr="00747F58" w:rsidRDefault="0001521D" w:rsidP="001A0800">
      <w:pPr>
        <w:numPr>
          <w:ilvl w:val="0"/>
          <w:numId w:val="5"/>
        </w:numPr>
        <w:tabs>
          <w:tab w:val="left" w:pos="567"/>
          <w:tab w:val="right" w:leader="hyphen" w:pos="9072"/>
        </w:tabs>
        <w:ind w:left="567" w:hanging="567"/>
        <w:jc w:val="center"/>
        <w:rPr>
          <w:b/>
        </w:rPr>
      </w:pPr>
      <w:r w:rsidRPr="00500A32">
        <w:t>Název společenství:</w:t>
      </w:r>
      <w:r w:rsidR="00B73AE3">
        <w:t xml:space="preserve"> </w:t>
      </w:r>
      <w:r w:rsidR="00B73AE3" w:rsidRPr="00B73AE3">
        <w:rPr>
          <w:b/>
        </w:rPr>
        <w:t>"Společenství vlastníků jednotek Jasmínová č.p. 2684 - 2689"</w:t>
      </w:r>
    </w:p>
    <w:p w14:paraId="64729947" w14:textId="77777777" w:rsidR="0001521D" w:rsidRDefault="0001521D" w:rsidP="00747F58">
      <w:pPr>
        <w:tabs>
          <w:tab w:val="left" w:pos="360"/>
          <w:tab w:val="left" w:pos="567"/>
          <w:tab w:val="right" w:leader="hyphen" w:pos="9072"/>
        </w:tabs>
        <w:ind w:left="567" w:hanging="567"/>
        <w:jc w:val="both"/>
        <w:rPr>
          <w:i/>
          <w:sz w:val="20"/>
          <w:szCs w:val="20"/>
        </w:rPr>
      </w:pPr>
    </w:p>
    <w:p w14:paraId="1B6F328E" w14:textId="3A0C930C" w:rsidR="0001521D" w:rsidRPr="00747F58" w:rsidRDefault="0001521D" w:rsidP="00747F58">
      <w:pPr>
        <w:numPr>
          <w:ilvl w:val="0"/>
          <w:numId w:val="5"/>
        </w:numPr>
        <w:tabs>
          <w:tab w:val="left" w:pos="567"/>
          <w:tab w:val="right" w:leader="hyphen" w:pos="9072"/>
        </w:tabs>
        <w:ind w:left="567" w:hanging="567"/>
        <w:jc w:val="both"/>
      </w:pPr>
      <w:r w:rsidRPr="00500A32">
        <w:t>Sídlo společenství:</w:t>
      </w:r>
      <w:r w:rsidR="00B705A3">
        <w:t xml:space="preserve"> </w:t>
      </w:r>
      <w:r w:rsidR="00B73AE3" w:rsidRPr="00B73AE3">
        <w:rPr>
          <w:b/>
        </w:rPr>
        <w:t>Jasmínová 2687/46, Záběhlice, 106 00 Praha 10</w:t>
      </w:r>
      <w:r w:rsidRPr="00747F58">
        <w:rPr>
          <w:b/>
          <w:sz w:val="20"/>
          <w:szCs w:val="20"/>
        </w:rPr>
        <w:t>.</w:t>
      </w:r>
      <w:r w:rsidR="00747F58">
        <w:rPr>
          <w:b/>
          <w:sz w:val="20"/>
          <w:szCs w:val="20"/>
        </w:rPr>
        <w:tab/>
      </w:r>
    </w:p>
    <w:p w14:paraId="13F32B6F" w14:textId="77777777" w:rsidR="00747F58" w:rsidRPr="00747F58" w:rsidRDefault="00747F58" w:rsidP="00747F58">
      <w:pPr>
        <w:tabs>
          <w:tab w:val="left" w:pos="567"/>
          <w:tab w:val="right" w:leader="hyphen" w:pos="9072"/>
        </w:tabs>
        <w:ind w:left="567"/>
        <w:jc w:val="both"/>
      </w:pPr>
    </w:p>
    <w:p w14:paraId="72D5FD7D" w14:textId="26073EB2" w:rsidR="00BD08FE" w:rsidRDefault="00BD08FE" w:rsidP="00747F58">
      <w:pPr>
        <w:numPr>
          <w:ilvl w:val="0"/>
          <w:numId w:val="5"/>
        </w:numPr>
        <w:tabs>
          <w:tab w:val="left" w:pos="567"/>
          <w:tab w:val="right" w:leader="hyphen" w:pos="9072"/>
        </w:tabs>
        <w:ind w:left="567" w:hanging="567"/>
        <w:jc w:val="both"/>
      </w:pPr>
      <w:r>
        <w:t xml:space="preserve">Identifikační číslo: </w:t>
      </w:r>
      <w:r w:rsidR="00B73AE3" w:rsidRPr="00B73AE3">
        <w:t>01466097</w:t>
      </w:r>
      <w:r w:rsidR="00747F58">
        <w:t>.</w:t>
      </w:r>
      <w:r w:rsidR="00747F58">
        <w:tab/>
      </w:r>
    </w:p>
    <w:p w14:paraId="166A9F25" w14:textId="77777777" w:rsidR="00747F58" w:rsidRDefault="00747F58" w:rsidP="00747F58">
      <w:pPr>
        <w:tabs>
          <w:tab w:val="left" w:pos="567"/>
          <w:tab w:val="right" w:leader="hyphen" w:pos="9072"/>
        </w:tabs>
        <w:ind w:left="567"/>
        <w:jc w:val="both"/>
      </w:pPr>
    </w:p>
    <w:p w14:paraId="1368164D" w14:textId="7EFD084E" w:rsidR="00BD08FE" w:rsidRDefault="00076A3B" w:rsidP="00747F58">
      <w:pPr>
        <w:numPr>
          <w:ilvl w:val="0"/>
          <w:numId w:val="5"/>
        </w:numPr>
        <w:tabs>
          <w:tab w:val="left" w:pos="567"/>
          <w:tab w:val="right" w:leader="hyphen" w:pos="9072"/>
        </w:tabs>
        <w:ind w:left="567" w:hanging="567"/>
        <w:jc w:val="both"/>
        <w:rPr>
          <w:bCs/>
        </w:rPr>
      </w:pPr>
      <w:r>
        <w:t>S</w:t>
      </w:r>
      <w:r w:rsidRPr="00500A32">
        <w:t>polečenství</w:t>
      </w:r>
      <w:r>
        <w:rPr>
          <w:bCs/>
        </w:rPr>
        <w:t xml:space="preserve"> je z</w:t>
      </w:r>
      <w:r w:rsidR="00BD08FE">
        <w:rPr>
          <w:bCs/>
        </w:rPr>
        <w:t xml:space="preserve">apsané v </w:t>
      </w:r>
      <w:r w:rsidR="00BD08FE" w:rsidRPr="00BD08FE">
        <w:rPr>
          <w:bCs/>
        </w:rPr>
        <w:t>rejstříku společenství vlastníků jednotek</w:t>
      </w:r>
      <w:r w:rsidR="00BD08FE">
        <w:rPr>
          <w:bCs/>
        </w:rPr>
        <w:t xml:space="preserve"> vedeném </w:t>
      </w:r>
      <w:r w:rsidR="00747F58">
        <w:rPr>
          <w:bCs/>
        </w:rPr>
        <w:t xml:space="preserve">Městským soudem </w:t>
      </w:r>
      <w:r w:rsidR="00BD08FE">
        <w:rPr>
          <w:bCs/>
        </w:rPr>
        <w:t xml:space="preserve">v Praze sp. zn. </w:t>
      </w:r>
      <w:r w:rsidR="00BD08FE" w:rsidRPr="00BD08FE">
        <w:rPr>
          <w:bCs/>
        </w:rPr>
        <w:t>S</w:t>
      </w:r>
      <w:r w:rsidR="00747F58">
        <w:rPr>
          <w:bCs/>
        </w:rPr>
        <w:t> </w:t>
      </w:r>
      <w:r w:rsidR="00B73AE3">
        <w:rPr>
          <w:bCs/>
        </w:rPr>
        <w:t>14464</w:t>
      </w:r>
      <w:r w:rsidR="00747F58">
        <w:rPr>
          <w:bCs/>
        </w:rPr>
        <w:t>.</w:t>
      </w:r>
      <w:r w:rsidR="00747F58">
        <w:rPr>
          <w:bCs/>
        </w:rPr>
        <w:tab/>
      </w:r>
    </w:p>
    <w:p w14:paraId="3E86CD2B" w14:textId="6C0E798B" w:rsidR="00B73AE3" w:rsidRPr="00BD08FE" w:rsidRDefault="00B73AE3" w:rsidP="00747F58">
      <w:pPr>
        <w:numPr>
          <w:ilvl w:val="0"/>
          <w:numId w:val="5"/>
        </w:numPr>
        <w:tabs>
          <w:tab w:val="left" w:pos="567"/>
          <w:tab w:val="right" w:leader="hyphen" w:pos="9072"/>
        </w:tabs>
        <w:ind w:left="567" w:hanging="567"/>
        <w:jc w:val="both"/>
        <w:rPr>
          <w:bCs/>
        </w:rPr>
      </w:pPr>
      <w:r>
        <w:rPr>
          <w:bCs/>
        </w:rPr>
        <w:t xml:space="preserve"> Společenství vzniklo dne 15.10.2012.</w:t>
      </w:r>
    </w:p>
    <w:p w14:paraId="1B2C42DE" w14:textId="77777777" w:rsidR="00BD08FE" w:rsidRPr="00BD08FE" w:rsidRDefault="00BD08FE" w:rsidP="00747F58">
      <w:pPr>
        <w:tabs>
          <w:tab w:val="left" w:pos="567"/>
          <w:tab w:val="right" w:leader="hyphen" w:pos="9072"/>
        </w:tabs>
        <w:ind w:left="567" w:hanging="567"/>
        <w:jc w:val="both"/>
      </w:pPr>
    </w:p>
    <w:p w14:paraId="0C0E0FA6" w14:textId="77777777" w:rsidR="0001521D" w:rsidRPr="00500A32" w:rsidRDefault="0001521D" w:rsidP="00747F58">
      <w:pPr>
        <w:tabs>
          <w:tab w:val="left" w:pos="567"/>
          <w:tab w:val="right" w:leader="hyphen" w:pos="9072"/>
        </w:tabs>
        <w:ind w:left="567" w:hanging="567"/>
        <w:jc w:val="center"/>
        <w:rPr>
          <w:b/>
        </w:rPr>
      </w:pPr>
    </w:p>
    <w:p w14:paraId="127B1458" w14:textId="77777777" w:rsidR="0001521D" w:rsidRPr="00500A32" w:rsidRDefault="0001521D" w:rsidP="00747F58">
      <w:pPr>
        <w:tabs>
          <w:tab w:val="left" w:pos="567"/>
          <w:tab w:val="right" w:leader="hyphen" w:pos="9072"/>
        </w:tabs>
        <w:ind w:left="567" w:hanging="567"/>
        <w:jc w:val="center"/>
        <w:rPr>
          <w:b/>
        </w:rPr>
      </w:pPr>
      <w:r w:rsidRPr="00500A32">
        <w:rPr>
          <w:b/>
        </w:rPr>
        <w:t>Článek III</w:t>
      </w:r>
    </w:p>
    <w:p w14:paraId="16C840EC" w14:textId="77777777" w:rsidR="0001521D" w:rsidRPr="00500A32" w:rsidRDefault="0001521D" w:rsidP="00747F58">
      <w:pPr>
        <w:tabs>
          <w:tab w:val="left" w:pos="567"/>
          <w:tab w:val="right" w:leader="hyphen" w:pos="9072"/>
        </w:tabs>
        <w:ind w:left="567" w:hanging="567"/>
        <w:jc w:val="center"/>
        <w:rPr>
          <w:b/>
        </w:rPr>
      </w:pPr>
      <w:r w:rsidRPr="00500A32">
        <w:rPr>
          <w:b/>
        </w:rPr>
        <w:t>Členství ve společenství</w:t>
      </w:r>
    </w:p>
    <w:p w14:paraId="1B6F661E" w14:textId="77777777" w:rsidR="0001521D" w:rsidRPr="00500A32" w:rsidRDefault="0001521D" w:rsidP="00747F58">
      <w:pPr>
        <w:tabs>
          <w:tab w:val="left" w:pos="567"/>
          <w:tab w:val="right" w:leader="hyphen" w:pos="9072"/>
        </w:tabs>
        <w:ind w:left="567" w:hanging="567"/>
        <w:jc w:val="both"/>
      </w:pPr>
    </w:p>
    <w:p w14:paraId="1BAD5236" w14:textId="77777777" w:rsidR="0001521D" w:rsidRDefault="0001521D" w:rsidP="00747F58">
      <w:pPr>
        <w:tabs>
          <w:tab w:val="left" w:pos="567"/>
          <w:tab w:val="right" w:leader="hyphen" w:pos="9072"/>
        </w:tabs>
        <w:ind w:left="567" w:hanging="567"/>
        <w:jc w:val="both"/>
      </w:pPr>
      <w:r w:rsidRPr="00500A32">
        <w:t xml:space="preserve">(1) </w:t>
      </w:r>
      <w:r w:rsidR="001A0800">
        <w:tab/>
        <w:t>Č</w:t>
      </w:r>
      <w:r w:rsidRPr="00500A32">
        <w:t>leny společenství jsou všichni vlastníci jednotek (fyzické i právnické osoby), v domě, pro který</w:t>
      </w:r>
      <w:r>
        <w:t xml:space="preserve"> společenství vzniklo.</w:t>
      </w:r>
      <w:r w:rsidR="001A0800">
        <w:tab/>
      </w:r>
    </w:p>
    <w:p w14:paraId="633795C4" w14:textId="77777777" w:rsidR="001A0800" w:rsidRPr="00500A32" w:rsidRDefault="001A0800" w:rsidP="00747F58">
      <w:pPr>
        <w:tabs>
          <w:tab w:val="left" w:pos="567"/>
          <w:tab w:val="right" w:leader="hyphen" w:pos="9072"/>
        </w:tabs>
        <w:ind w:left="567" w:hanging="567"/>
        <w:jc w:val="both"/>
        <w:rPr>
          <w:vertAlign w:val="superscript"/>
        </w:rPr>
      </w:pPr>
    </w:p>
    <w:p w14:paraId="66796A3A" w14:textId="77777777" w:rsidR="0001521D" w:rsidRDefault="0001521D" w:rsidP="00747F58">
      <w:pPr>
        <w:tabs>
          <w:tab w:val="left" w:pos="567"/>
          <w:tab w:val="right" w:leader="hyphen" w:pos="9072"/>
        </w:tabs>
        <w:ind w:left="567" w:hanging="567"/>
        <w:jc w:val="both"/>
      </w:pPr>
      <w:r w:rsidRPr="00500A32">
        <w:t xml:space="preserve">(2) </w:t>
      </w:r>
      <w:r w:rsidR="001A0800">
        <w:tab/>
      </w:r>
      <w:r w:rsidRPr="00500A32">
        <w:t>Členství ve společenství je neoddělitelně spojeno s vlastnictvím jednotky</w:t>
      </w:r>
      <w:r w:rsidR="00B313C0">
        <w:t xml:space="preserve"> a</w:t>
      </w:r>
      <w:r w:rsidR="00CB289F">
        <w:t xml:space="preserve"> v</w:t>
      </w:r>
      <w:r w:rsidRPr="00500A32">
        <w:t>zniká a zaniká spolu se vznikem a zánikem vlastnického práva k jednotce.</w:t>
      </w:r>
      <w:r w:rsidR="001A0800">
        <w:tab/>
      </w:r>
    </w:p>
    <w:p w14:paraId="5AED0DBB" w14:textId="77777777" w:rsidR="001A0800" w:rsidRPr="00500A32" w:rsidRDefault="001A0800" w:rsidP="00747F58">
      <w:pPr>
        <w:tabs>
          <w:tab w:val="left" w:pos="567"/>
          <w:tab w:val="right" w:leader="hyphen" w:pos="9072"/>
        </w:tabs>
        <w:ind w:left="567" w:hanging="567"/>
        <w:jc w:val="both"/>
        <w:rPr>
          <w:rStyle w:val="Siln"/>
          <w:b w:val="0"/>
        </w:rPr>
      </w:pPr>
    </w:p>
    <w:p w14:paraId="5334B6E5" w14:textId="5791974B" w:rsidR="0001521D" w:rsidRDefault="0001521D" w:rsidP="00747F58">
      <w:pPr>
        <w:tabs>
          <w:tab w:val="left" w:pos="567"/>
          <w:tab w:val="right" w:leader="hyphen" w:pos="9072"/>
        </w:tabs>
        <w:ind w:left="567" w:hanging="567"/>
        <w:jc w:val="both"/>
        <w:rPr>
          <w:rStyle w:val="Siln"/>
          <w:b w:val="0"/>
        </w:rPr>
      </w:pPr>
      <w:r w:rsidRPr="00500A32">
        <w:rPr>
          <w:rStyle w:val="Siln"/>
          <w:b w:val="0"/>
        </w:rPr>
        <w:t xml:space="preserve">(3) </w:t>
      </w:r>
      <w:r w:rsidR="001A0800">
        <w:rPr>
          <w:rStyle w:val="Siln"/>
          <w:b w:val="0"/>
        </w:rPr>
        <w:tab/>
      </w:r>
      <w:r w:rsidRPr="00500A32">
        <w:rPr>
          <w:rStyle w:val="Siln"/>
          <w:b w:val="0"/>
        </w:rPr>
        <w:t xml:space="preserve">Společnými členy společenství jsou spoluvlastníci jednotky nebo manželé, kteří mají jednotku ve společném jmění manželů; </w:t>
      </w:r>
      <w:r w:rsidRPr="007E1765">
        <w:rPr>
          <w:rStyle w:val="Siln"/>
          <w:b w:val="0"/>
        </w:rPr>
        <w:t>ze společného členství jsou společní členové oprávněni a povinni společně a nerozdílně</w:t>
      </w:r>
      <w:r w:rsidRPr="00500A32">
        <w:rPr>
          <w:rStyle w:val="Siln"/>
          <w:b w:val="0"/>
        </w:rPr>
        <w:t>.</w:t>
      </w:r>
      <w:r w:rsidR="006F2EED" w:rsidRPr="006F2EED">
        <w:t xml:space="preserve"> </w:t>
      </w:r>
      <w:r w:rsidR="006F2EED" w:rsidRPr="006F2EED">
        <w:rPr>
          <w:rStyle w:val="Siln"/>
          <w:b w:val="0"/>
        </w:rPr>
        <w:t>Spoluvlastníci jednotky</w:t>
      </w:r>
      <w:r w:rsidR="006F2EED">
        <w:rPr>
          <w:rStyle w:val="Siln"/>
          <w:b w:val="0"/>
        </w:rPr>
        <w:t xml:space="preserve"> nebo manželé</w:t>
      </w:r>
      <w:r w:rsidR="006F2EED" w:rsidRPr="006F2EED">
        <w:rPr>
          <w:rStyle w:val="Siln"/>
          <w:b w:val="0"/>
        </w:rPr>
        <w:t xml:space="preserve"> zmocní společného zástupce, který bude vykonávat jejich práva vůči </w:t>
      </w:r>
      <w:r w:rsidR="006F2EED">
        <w:rPr>
          <w:rStyle w:val="Siln"/>
          <w:b w:val="0"/>
        </w:rPr>
        <w:t>společenství</w:t>
      </w:r>
      <w:r w:rsidR="006F2EED" w:rsidRPr="006F2EED">
        <w:rPr>
          <w:rStyle w:val="Siln"/>
          <w:b w:val="0"/>
        </w:rPr>
        <w:t xml:space="preserve">. </w:t>
      </w:r>
      <w:r w:rsidR="001A0800">
        <w:rPr>
          <w:rStyle w:val="Siln"/>
          <w:b w:val="0"/>
        </w:rPr>
        <w:tab/>
      </w:r>
    </w:p>
    <w:p w14:paraId="2859419D" w14:textId="77777777" w:rsidR="004A6774" w:rsidRPr="00573B7C" w:rsidRDefault="004A6774" w:rsidP="004A6774">
      <w:pPr>
        <w:tabs>
          <w:tab w:val="left" w:pos="567"/>
          <w:tab w:val="right" w:leader="hyphen" w:pos="9072"/>
        </w:tabs>
        <w:ind w:left="567" w:hanging="567"/>
        <w:jc w:val="both"/>
        <w:rPr>
          <w:i/>
        </w:rPr>
      </w:pPr>
    </w:p>
    <w:p w14:paraId="0336F663" w14:textId="77777777" w:rsidR="00465842" w:rsidRPr="00500A32" w:rsidRDefault="00465842" w:rsidP="00747F58">
      <w:pPr>
        <w:tabs>
          <w:tab w:val="left" w:pos="567"/>
          <w:tab w:val="right" w:leader="hyphen" w:pos="9072"/>
        </w:tabs>
        <w:ind w:left="567" w:hanging="567"/>
        <w:jc w:val="both"/>
        <w:rPr>
          <w:rStyle w:val="Siln"/>
          <w:b w:val="0"/>
          <w:vertAlign w:val="superscript"/>
        </w:rPr>
      </w:pPr>
    </w:p>
    <w:p w14:paraId="2C0EE4B0" w14:textId="77777777" w:rsidR="003B4DF0" w:rsidRPr="00573B7C" w:rsidRDefault="003B4DF0" w:rsidP="00573B7C">
      <w:pPr>
        <w:tabs>
          <w:tab w:val="left" w:pos="567"/>
          <w:tab w:val="right" w:leader="hyphen" w:pos="9072"/>
        </w:tabs>
        <w:ind w:left="567" w:hanging="567"/>
        <w:jc w:val="center"/>
        <w:rPr>
          <w:b/>
        </w:rPr>
      </w:pPr>
    </w:p>
    <w:p w14:paraId="5267F3B3" w14:textId="77777777" w:rsidR="0001521D" w:rsidRPr="00500A32" w:rsidRDefault="0001521D" w:rsidP="00747F58">
      <w:pPr>
        <w:tabs>
          <w:tab w:val="left" w:pos="567"/>
          <w:tab w:val="right" w:leader="hyphen" w:pos="9072"/>
        </w:tabs>
        <w:ind w:left="567" w:hanging="567"/>
        <w:jc w:val="center"/>
        <w:rPr>
          <w:b/>
        </w:rPr>
      </w:pPr>
      <w:r w:rsidRPr="00500A32">
        <w:rPr>
          <w:b/>
        </w:rPr>
        <w:t>Článek IV</w:t>
      </w:r>
    </w:p>
    <w:p w14:paraId="78FD09F8" w14:textId="77777777" w:rsidR="0001521D" w:rsidRPr="00500A32" w:rsidRDefault="0001521D" w:rsidP="00747F58">
      <w:pPr>
        <w:tabs>
          <w:tab w:val="left" w:pos="567"/>
          <w:tab w:val="right" w:leader="hyphen" w:pos="9072"/>
        </w:tabs>
        <w:ind w:left="567" w:hanging="567"/>
        <w:jc w:val="center"/>
        <w:rPr>
          <w:b/>
        </w:rPr>
      </w:pPr>
      <w:r w:rsidRPr="00500A32">
        <w:rPr>
          <w:b/>
        </w:rPr>
        <w:t xml:space="preserve">Seznam členů společenství, </w:t>
      </w:r>
    </w:p>
    <w:p w14:paraId="1E74572C" w14:textId="77777777" w:rsidR="0001521D" w:rsidRPr="00500A32" w:rsidRDefault="0001521D" w:rsidP="00747F58">
      <w:pPr>
        <w:tabs>
          <w:tab w:val="left" w:pos="567"/>
          <w:tab w:val="right" w:leader="hyphen" w:pos="9072"/>
        </w:tabs>
        <w:ind w:left="567" w:hanging="567"/>
        <w:jc w:val="center"/>
        <w:rPr>
          <w:b/>
        </w:rPr>
      </w:pPr>
      <w:r w:rsidRPr="00500A32">
        <w:rPr>
          <w:b/>
        </w:rPr>
        <w:t>oznamovací povinnost členů a právo na informace</w:t>
      </w:r>
    </w:p>
    <w:p w14:paraId="7040F1FF" w14:textId="77777777" w:rsidR="0001521D" w:rsidRPr="00500A32" w:rsidRDefault="0001521D" w:rsidP="00747F58">
      <w:pPr>
        <w:tabs>
          <w:tab w:val="left" w:pos="567"/>
          <w:tab w:val="num" w:pos="1788"/>
          <w:tab w:val="right" w:leader="hyphen" w:pos="9072"/>
        </w:tabs>
        <w:ind w:left="567" w:hanging="567"/>
        <w:jc w:val="both"/>
      </w:pPr>
    </w:p>
    <w:p w14:paraId="0690BAA0" w14:textId="77777777" w:rsidR="0001521D" w:rsidRDefault="0001521D" w:rsidP="00747F58">
      <w:pPr>
        <w:tabs>
          <w:tab w:val="left" w:pos="567"/>
          <w:tab w:val="right" w:leader="hyphen" w:pos="9072"/>
        </w:tabs>
        <w:ind w:left="567" w:hanging="567"/>
        <w:jc w:val="both"/>
      </w:pPr>
      <w:r w:rsidRPr="00500A32">
        <w:t xml:space="preserve">(1) </w:t>
      </w:r>
      <w:r w:rsidR="001A0800">
        <w:tab/>
      </w:r>
      <w:r w:rsidRPr="00500A32">
        <w:t>Statutární orgán společenství zajišťuje vedení seznamu vlastníků jednotek - členů společenství, v němž se uvádí alespoň jméno a příjmení člena, označení jednotky, jíž se stal vlastníkem (alespoň číslo jednotky), adresa jeho trvalého pobytu a velikost jeho hlasu při hlasování na shromáždění; má-li být společenstvím doručováno členovi na jinou adresu než je adresa jeho trvalého pobytu, uvede se také adresa pro doručování</w:t>
      </w:r>
      <w:r w:rsidR="0022756F">
        <w:t xml:space="preserve"> a emailová adresa, pokud ji vlastník sdělil</w:t>
      </w:r>
      <w:r w:rsidRPr="00500A32">
        <w:t xml:space="preserve">. </w:t>
      </w:r>
      <w:r w:rsidR="001A0800">
        <w:tab/>
      </w:r>
    </w:p>
    <w:p w14:paraId="795450AE" w14:textId="77777777" w:rsidR="001A0800" w:rsidRPr="00500A32" w:rsidRDefault="001A0800" w:rsidP="00747F58">
      <w:pPr>
        <w:tabs>
          <w:tab w:val="left" w:pos="567"/>
          <w:tab w:val="right" w:leader="hyphen" w:pos="9072"/>
        </w:tabs>
        <w:ind w:left="567" w:hanging="567"/>
        <w:jc w:val="both"/>
      </w:pPr>
    </w:p>
    <w:p w14:paraId="32A82B22" w14:textId="6A294E3C" w:rsidR="0001521D" w:rsidRDefault="0001521D" w:rsidP="00747F58">
      <w:pPr>
        <w:tabs>
          <w:tab w:val="left" w:pos="567"/>
          <w:tab w:val="right" w:leader="hyphen" w:pos="9072"/>
        </w:tabs>
        <w:ind w:left="567" w:hanging="567"/>
        <w:jc w:val="both"/>
      </w:pPr>
      <w:r w:rsidRPr="00500A32">
        <w:t>(2)</w:t>
      </w:r>
      <w:r w:rsidR="001A0800">
        <w:tab/>
      </w:r>
      <w:r w:rsidRPr="00500A32">
        <w:t>Je-li jednotka ve spoluvlastnictví nebo ve společném jmění manželů, uvede se v seznamu členů</w:t>
      </w:r>
      <w:r w:rsidR="001A0800">
        <w:tab/>
      </w:r>
    </w:p>
    <w:p w14:paraId="788B7E01" w14:textId="77777777" w:rsidR="0001521D" w:rsidRPr="00500A32" w:rsidRDefault="0001521D" w:rsidP="001A0800">
      <w:pPr>
        <w:tabs>
          <w:tab w:val="left" w:pos="1134"/>
          <w:tab w:val="right" w:leader="hyphen" w:pos="9072"/>
        </w:tabs>
        <w:ind w:left="1134" w:hanging="567"/>
        <w:jc w:val="both"/>
      </w:pPr>
      <w:r w:rsidRPr="00500A32">
        <w:t xml:space="preserve">a) </w:t>
      </w:r>
      <w:r w:rsidR="001A0800">
        <w:tab/>
      </w:r>
      <w:r w:rsidRPr="00500A32">
        <w:t>označení jednotky,</w:t>
      </w:r>
      <w:r w:rsidR="001A0800">
        <w:tab/>
      </w:r>
    </w:p>
    <w:p w14:paraId="07BFD57E" w14:textId="21D0F7D2" w:rsidR="0001521D" w:rsidRPr="00500A32" w:rsidRDefault="006F2EED" w:rsidP="001A0800">
      <w:pPr>
        <w:tabs>
          <w:tab w:val="left" w:pos="1134"/>
          <w:tab w:val="right" w:leader="hyphen" w:pos="9072"/>
        </w:tabs>
        <w:ind w:left="1134" w:hanging="567"/>
        <w:jc w:val="both"/>
      </w:pPr>
      <w:r>
        <w:t>b</w:t>
      </w:r>
      <w:r w:rsidR="0001521D" w:rsidRPr="00500A32">
        <w:t xml:space="preserve">) </w:t>
      </w:r>
      <w:r w:rsidR="001A0800">
        <w:tab/>
      </w:r>
      <w:r w:rsidR="0001521D" w:rsidRPr="00500A32">
        <w:t xml:space="preserve">jména a příjmení </w:t>
      </w:r>
      <w:r>
        <w:t xml:space="preserve">vlastníka nebo </w:t>
      </w:r>
      <w:r w:rsidR="0001521D" w:rsidRPr="00500A32">
        <w:t>spoluvlastníků jednotky, spolu s velikostí podílů</w:t>
      </w:r>
      <w:r w:rsidR="0001521D">
        <w:t>,</w:t>
      </w:r>
      <w:r w:rsidR="001A0800">
        <w:tab/>
      </w:r>
    </w:p>
    <w:p w14:paraId="656DE563" w14:textId="68BFE74A" w:rsidR="0001521D" w:rsidRDefault="006F2EED" w:rsidP="001A0800">
      <w:pPr>
        <w:tabs>
          <w:tab w:val="left" w:pos="1134"/>
          <w:tab w:val="right" w:leader="hyphen" w:pos="9072"/>
        </w:tabs>
        <w:ind w:left="1134" w:hanging="567"/>
        <w:jc w:val="both"/>
      </w:pPr>
      <w:r>
        <w:t>c</w:t>
      </w:r>
      <w:r w:rsidR="0001521D" w:rsidRPr="00500A32">
        <w:t xml:space="preserve">) </w:t>
      </w:r>
      <w:r w:rsidR="001A0800">
        <w:tab/>
      </w:r>
      <w:r w:rsidR="0001521D" w:rsidRPr="00500A32">
        <w:t>jméno a příjmení zmocněného společného zástupce</w:t>
      </w:r>
      <w:r w:rsidR="00BD08FE">
        <w:t>, pokud ho spoluvlastníci nebo manželé oznámí</w:t>
      </w:r>
      <w:r w:rsidR="0001521D" w:rsidRPr="00500A32">
        <w:t>.</w:t>
      </w:r>
      <w:r w:rsidR="001A0800">
        <w:tab/>
      </w:r>
    </w:p>
    <w:p w14:paraId="44060405" w14:textId="77777777" w:rsidR="001A0800" w:rsidRPr="00500A32" w:rsidRDefault="001A0800" w:rsidP="001A0800">
      <w:pPr>
        <w:tabs>
          <w:tab w:val="left" w:pos="1134"/>
          <w:tab w:val="right" w:leader="hyphen" w:pos="9072"/>
        </w:tabs>
        <w:ind w:left="1134" w:hanging="567"/>
        <w:jc w:val="both"/>
      </w:pPr>
    </w:p>
    <w:p w14:paraId="35D513BA" w14:textId="77777777" w:rsidR="0001521D" w:rsidRDefault="0001521D" w:rsidP="00747F58">
      <w:pPr>
        <w:tabs>
          <w:tab w:val="left" w:pos="567"/>
          <w:tab w:val="right" w:leader="hyphen" w:pos="9072"/>
        </w:tabs>
        <w:ind w:left="567" w:hanging="567"/>
        <w:jc w:val="both"/>
      </w:pPr>
      <w:r w:rsidRPr="00500A32">
        <w:t xml:space="preserve">(3) </w:t>
      </w:r>
      <w:r w:rsidR="001A0800">
        <w:tab/>
      </w:r>
      <w:r w:rsidRPr="00500A32">
        <w:t xml:space="preserve">Přenechal-li vlastník jednotky </w:t>
      </w:r>
      <w:r w:rsidR="00036CE2" w:rsidRPr="009C3D4A">
        <w:t>jednotku</w:t>
      </w:r>
      <w:r w:rsidR="00BE7CFE" w:rsidRPr="009C3D4A">
        <w:t xml:space="preserve"> nebo její část</w:t>
      </w:r>
      <w:r w:rsidR="00F33987">
        <w:t xml:space="preserve"> </w:t>
      </w:r>
      <w:r w:rsidRPr="009C3D4A">
        <w:t>k</w:t>
      </w:r>
      <w:r w:rsidRPr="00500A32">
        <w:t xml:space="preserve"> užívání jiné osobě, uvede se v poznámce také jméno a adresa této osoby. </w:t>
      </w:r>
      <w:r w:rsidR="001A0800">
        <w:tab/>
      </w:r>
    </w:p>
    <w:p w14:paraId="4A628D3A" w14:textId="77777777" w:rsidR="001A0800" w:rsidRPr="00500A32" w:rsidRDefault="001A0800" w:rsidP="00747F58">
      <w:pPr>
        <w:tabs>
          <w:tab w:val="left" w:pos="567"/>
          <w:tab w:val="right" w:leader="hyphen" w:pos="9072"/>
        </w:tabs>
        <w:ind w:left="567" w:hanging="567"/>
        <w:jc w:val="both"/>
      </w:pPr>
    </w:p>
    <w:p w14:paraId="029F204F" w14:textId="77777777" w:rsidR="001A0800" w:rsidRPr="00500A32" w:rsidRDefault="001A0800" w:rsidP="00747F58">
      <w:pPr>
        <w:tabs>
          <w:tab w:val="left" w:pos="567"/>
          <w:tab w:val="right" w:leader="hyphen" w:pos="9072"/>
        </w:tabs>
        <w:ind w:left="567" w:hanging="567"/>
        <w:jc w:val="both"/>
      </w:pPr>
    </w:p>
    <w:p w14:paraId="2DA731BF" w14:textId="0BD76804" w:rsidR="0001521D" w:rsidRDefault="0001521D" w:rsidP="00747F58">
      <w:pPr>
        <w:tabs>
          <w:tab w:val="left" w:pos="567"/>
          <w:tab w:val="num" w:pos="1788"/>
          <w:tab w:val="right" w:leader="hyphen" w:pos="9072"/>
        </w:tabs>
        <w:ind w:left="567" w:hanging="567"/>
        <w:jc w:val="both"/>
      </w:pPr>
      <w:r w:rsidRPr="00500A32">
        <w:t>(</w:t>
      </w:r>
      <w:r w:rsidR="002C6E92">
        <w:t>4</w:t>
      </w:r>
      <w:r w:rsidRPr="00500A32">
        <w:t xml:space="preserve">) </w:t>
      </w:r>
      <w:r w:rsidR="001A0800">
        <w:tab/>
      </w:r>
      <w:r w:rsidRPr="00500A32">
        <w:t xml:space="preserve">Každý, kdo nabyl jednotku do vlastnictví, je povinen oznámit statutárnímu orgánu společenství nabytí jednotky do vlastnictví. Spolu s tím je povinen oznámit svou adresu trvalého pobytu a počet osob, které budou mít v bytě domácnost, a to do jednoho měsíce ode dne, kdy se dozvěděl nebo mohl dozvědět, že je vlastníkem jednotky. </w:t>
      </w:r>
      <w:r w:rsidR="001A0800">
        <w:tab/>
      </w:r>
    </w:p>
    <w:p w14:paraId="022C24F7" w14:textId="77777777" w:rsidR="001A0800" w:rsidRPr="00500A32" w:rsidRDefault="001A0800" w:rsidP="00747F58">
      <w:pPr>
        <w:tabs>
          <w:tab w:val="left" w:pos="567"/>
          <w:tab w:val="num" w:pos="1788"/>
          <w:tab w:val="right" w:leader="hyphen" w:pos="9072"/>
        </w:tabs>
        <w:ind w:left="567" w:hanging="567"/>
        <w:jc w:val="both"/>
      </w:pPr>
    </w:p>
    <w:p w14:paraId="7292C12A" w14:textId="61BE1D05" w:rsidR="00BF3550" w:rsidRDefault="0001521D" w:rsidP="00747F58">
      <w:pPr>
        <w:tabs>
          <w:tab w:val="left" w:pos="567"/>
          <w:tab w:val="num" w:pos="1788"/>
          <w:tab w:val="right" w:leader="hyphen" w:pos="9072"/>
        </w:tabs>
        <w:ind w:left="567" w:hanging="567"/>
        <w:jc w:val="both"/>
      </w:pPr>
      <w:r w:rsidRPr="00500A32">
        <w:t>(</w:t>
      </w:r>
      <w:r w:rsidR="002C6E92">
        <w:t>5</w:t>
      </w:r>
      <w:r w:rsidRPr="00500A32">
        <w:t xml:space="preserve">) </w:t>
      </w:r>
      <w:r w:rsidR="001A0800">
        <w:tab/>
      </w:r>
      <w:r w:rsidRPr="00500A32">
        <w:t>Vlastník jednotky je povinen oznámit statutárnímu orgánu společenství vždy nejpozději do jednoho měsíce, kdy změna nastala, každou změnu údajů zapsaných v seznamu členů, týkající se jednotky v jeho vlastnictví, zejména změny v počtu osob, které mají v bytě domácnost a bydlí v něm po dobu, která činí v souhrnu nejméně tři měsíce v kalendářním roce. To platí i v případě, přenechal-li vlastník jednotky byt nebo část bytu k užívání jiné osobě; v tomto případě oznámí i jméno a adresu této osoby. V případě spoluvlastnictví jednotky oznamuje tyto údaje společný zástupce.</w:t>
      </w:r>
      <w:r w:rsidR="001A0800">
        <w:tab/>
      </w:r>
    </w:p>
    <w:p w14:paraId="03095343" w14:textId="77777777" w:rsidR="00B40800" w:rsidRDefault="00B40800" w:rsidP="00747F58">
      <w:pPr>
        <w:tabs>
          <w:tab w:val="left" w:pos="567"/>
          <w:tab w:val="num" w:pos="1788"/>
          <w:tab w:val="right" w:leader="hyphen" w:pos="9072"/>
        </w:tabs>
        <w:ind w:left="567" w:hanging="567"/>
        <w:jc w:val="both"/>
      </w:pPr>
    </w:p>
    <w:p w14:paraId="17CBE438" w14:textId="32CD5DEF" w:rsidR="00BF3550" w:rsidRPr="00500A32" w:rsidRDefault="00BF3550" w:rsidP="00747F58">
      <w:pPr>
        <w:tabs>
          <w:tab w:val="left" w:pos="567"/>
          <w:tab w:val="num" w:pos="1788"/>
          <w:tab w:val="right" w:leader="hyphen" w:pos="9072"/>
        </w:tabs>
        <w:ind w:left="567" w:hanging="567"/>
        <w:jc w:val="both"/>
      </w:pPr>
      <w:r w:rsidRPr="001A0800">
        <w:t>(</w:t>
      </w:r>
      <w:r w:rsidR="002C6E92">
        <w:t>6</w:t>
      </w:r>
      <w:r w:rsidRPr="001A0800">
        <w:t>)</w:t>
      </w:r>
      <w:r w:rsidR="001A0800">
        <w:rPr>
          <w:b/>
        </w:rPr>
        <w:tab/>
      </w:r>
      <w:r w:rsidRPr="00C90CCA">
        <w:t>Seznam členů společenství vlastníků je zpřístupněn členům společenství vlastníků</w:t>
      </w:r>
      <w:r>
        <w:t xml:space="preserve"> způsobem uvedeným v Čl. V odst. 2 písm. f)</w:t>
      </w:r>
      <w:r w:rsidR="001A0800">
        <w:t>.</w:t>
      </w:r>
      <w:r w:rsidR="001A0800">
        <w:tab/>
      </w:r>
    </w:p>
    <w:p w14:paraId="03FEF8A3" w14:textId="77777777" w:rsidR="0001521D" w:rsidRPr="00500A32" w:rsidRDefault="0001521D" w:rsidP="00747F58">
      <w:pPr>
        <w:tabs>
          <w:tab w:val="left" w:pos="567"/>
          <w:tab w:val="num" w:pos="1788"/>
          <w:tab w:val="right" w:leader="hyphen" w:pos="9072"/>
        </w:tabs>
        <w:ind w:left="567" w:hanging="567"/>
        <w:jc w:val="both"/>
      </w:pPr>
    </w:p>
    <w:p w14:paraId="679549D9" w14:textId="77777777" w:rsidR="0001521D" w:rsidRPr="00500A32" w:rsidRDefault="0001521D" w:rsidP="00747F58">
      <w:pPr>
        <w:tabs>
          <w:tab w:val="left" w:pos="567"/>
          <w:tab w:val="num" w:pos="1788"/>
          <w:tab w:val="right" w:leader="hyphen" w:pos="9072"/>
        </w:tabs>
        <w:ind w:left="567" w:hanging="567"/>
        <w:jc w:val="center"/>
        <w:rPr>
          <w:b/>
        </w:rPr>
      </w:pPr>
      <w:r w:rsidRPr="00500A32">
        <w:rPr>
          <w:b/>
        </w:rPr>
        <w:t>Článek V</w:t>
      </w:r>
    </w:p>
    <w:p w14:paraId="653EF25B" w14:textId="77777777" w:rsidR="0001521D" w:rsidRPr="00500A32" w:rsidRDefault="0001521D" w:rsidP="00747F58">
      <w:pPr>
        <w:tabs>
          <w:tab w:val="left" w:pos="567"/>
          <w:tab w:val="num" w:pos="1788"/>
          <w:tab w:val="right" w:leader="hyphen" w:pos="9072"/>
        </w:tabs>
        <w:ind w:left="567" w:hanging="567"/>
        <w:jc w:val="center"/>
        <w:rPr>
          <w:b/>
          <w:i/>
          <w:u w:val="single"/>
        </w:rPr>
      </w:pPr>
      <w:r w:rsidRPr="00500A32">
        <w:rPr>
          <w:b/>
        </w:rPr>
        <w:t>Členská práva a povinnosti vlastníka jednotky a způsob jejich uplatňování</w:t>
      </w:r>
    </w:p>
    <w:p w14:paraId="3AE475CF" w14:textId="77777777" w:rsidR="0001521D" w:rsidRPr="00500A32" w:rsidRDefault="0001521D" w:rsidP="00747F58">
      <w:pPr>
        <w:tabs>
          <w:tab w:val="left" w:pos="567"/>
          <w:tab w:val="right" w:leader="hyphen" w:pos="9072"/>
        </w:tabs>
        <w:ind w:left="567" w:hanging="567"/>
        <w:jc w:val="both"/>
      </w:pPr>
    </w:p>
    <w:p w14:paraId="69885D7D" w14:textId="0B996A27" w:rsidR="0001521D" w:rsidRPr="00500A32" w:rsidRDefault="0001521D" w:rsidP="00747F58">
      <w:pPr>
        <w:tabs>
          <w:tab w:val="left" w:pos="567"/>
          <w:tab w:val="right" w:leader="hyphen" w:pos="9072"/>
        </w:tabs>
        <w:ind w:left="567" w:hanging="567"/>
        <w:jc w:val="both"/>
      </w:pPr>
      <w:r w:rsidRPr="00500A32">
        <w:t>(1)</w:t>
      </w:r>
      <w:r w:rsidR="001A0800">
        <w:tab/>
      </w:r>
      <w:r w:rsidRPr="00500A32">
        <w:t xml:space="preserve">Vlastník jednotky jako člen společenství má, kromě práv a povinností spojených s vlastnictvím jednotky, také práva a povinnosti vyplývající z  členství ve </w:t>
      </w:r>
      <w:r>
        <w:t>s</w:t>
      </w:r>
      <w:r w:rsidR="00BD08FE">
        <w:t>polečenství.</w:t>
      </w:r>
      <w:r w:rsidR="001A0800">
        <w:tab/>
      </w:r>
    </w:p>
    <w:p w14:paraId="2F7775B4" w14:textId="178A02DB" w:rsidR="0001521D" w:rsidRPr="00500A32" w:rsidRDefault="0001521D" w:rsidP="00747F58">
      <w:pPr>
        <w:tabs>
          <w:tab w:val="left" w:pos="567"/>
          <w:tab w:val="right" w:leader="hyphen" w:pos="9072"/>
        </w:tabs>
        <w:ind w:left="567" w:hanging="567"/>
        <w:jc w:val="both"/>
      </w:pPr>
    </w:p>
    <w:p w14:paraId="14EB4672" w14:textId="77777777" w:rsidR="0001521D" w:rsidRPr="00500A32" w:rsidRDefault="0001521D" w:rsidP="00747F58">
      <w:pPr>
        <w:tabs>
          <w:tab w:val="left" w:pos="567"/>
          <w:tab w:val="right" w:leader="hyphen" w:pos="9072"/>
        </w:tabs>
        <w:ind w:left="567" w:hanging="567"/>
        <w:jc w:val="both"/>
      </w:pPr>
      <w:r w:rsidRPr="00500A32">
        <w:t xml:space="preserve">(2) </w:t>
      </w:r>
      <w:r w:rsidR="001A0800">
        <w:tab/>
      </w:r>
      <w:r w:rsidRPr="00500A32">
        <w:t>Vlastník jednotky jako člen společenství má zejména tato práva:</w:t>
      </w:r>
      <w:r w:rsidR="001A0800">
        <w:tab/>
      </w:r>
    </w:p>
    <w:p w14:paraId="20FA44E7" w14:textId="77777777" w:rsidR="0001521D" w:rsidRPr="00500A32" w:rsidRDefault="0001521D" w:rsidP="001A0800">
      <w:pPr>
        <w:numPr>
          <w:ilvl w:val="1"/>
          <w:numId w:val="2"/>
        </w:numPr>
        <w:tabs>
          <w:tab w:val="clear" w:pos="2628"/>
          <w:tab w:val="left" w:pos="1134"/>
          <w:tab w:val="right" w:leader="hyphen" w:pos="9072"/>
        </w:tabs>
        <w:ind w:left="1134" w:hanging="567"/>
        <w:jc w:val="both"/>
      </w:pPr>
      <w:r w:rsidRPr="00500A32">
        <w:t xml:space="preserve">účastnit se jednání a rozhodování shromáždění vlastníků jednotek, </w:t>
      </w:r>
      <w:r w:rsidR="001A0800">
        <w:tab/>
      </w:r>
    </w:p>
    <w:p w14:paraId="3C322251" w14:textId="77777777" w:rsidR="0001521D" w:rsidRPr="00500A32" w:rsidRDefault="0001521D" w:rsidP="001A0800">
      <w:pPr>
        <w:numPr>
          <w:ilvl w:val="1"/>
          <w:numId w:val="2"/>
        </w:numPr>
        <w:tabs>
          <w:tab w:val="clear" w:pos="2628"/>
          <w:tab w:val="left" w:pos="1134"/>
          <w:tab w:val="right" w:leader="hyphen" w:pos="9072"/>
        </w:tabs>
        <w:ind w:left="1134" w:hanging="567"/>
        <w:jc w:val="both"/>
      </w:pPr>
      <w:r w:rsidRPr="00500A32">
        <w:t>účastnit se veškeré činnosti společenství za podmínek stanovených zákonem a těmito stanovami,</w:t>
      </w:r>
      <w:r w:rsidR="001A0800">
        <w:tab/>
      </w:r>
    </w:p>
    <w:p w14:paraId="6A5B5371" w14:textId="249C573D" w:rsidR="0001521D" w:rsidRPr="00500A32" w:rsidRDefault="0001521D" w:rsidP="001A0800">
      <w:pPr>
        <w:numPr>
          <w:ilvl w:val="1"/>
          <w:numId w:val="2"/>
        </w:numPr>
        <w:tabs>
          <w:tab w:val="clear" w:pos="2628"/>
          <w:tab w:val="left" w:pos="1134"/>
          <w:tab w:val="right" w:leader="hyphen" w:pos="9072"/>
        </w:tabs>
        <w:ind w:left="1134" w:hanging="567"/>
        <w:jc w:val="both"/>
      </w:pPr>
      <w:r w:rsidRPr="00500A32">
        <w:lastRenderedPageBreak/>
        <w:t>volit a být volen do orgánů společenství, splňuje-li zákonem stanovené a těmito stanovami určené podmínky a předpoklady pro způsobilost být členem voleného orgánu společenství</w:t>
      </w:r>
      <w:r>
        <w:t>,</w:t>
      </w:r>
      <w:r w:rsidR="001A0800">
        <w:tab/>
      </w:r>
    </w:p>
    <w:p w14:paraId="4C9D03F8" w14:textId="77777777" w:rsidR="0001521D" w:rsidRPr="00500A32" w:rsidRDefault="0001521D" w:rsidP="001A0800">
      <w:pPr>
        <w:numPr>
          <w:ilvl w:val="1"/>
          <w:numId w:val="2"/>
        </w:numPr>
        <w:tabs>
          <w:tab w:val="clear" w:pos="2628"/>
          <w:tab w:val="left" w:pos="1134"/>
          <w:tab w:val="right" w:leader="hyphen" w:pos="9072"/>
        </w:tabs>
        <w:ind w:left="1134" w:hanging="567"/>
        <w:jc w:val="both"/>
      </w:pPr>
      <w:r w:rsidRPr="00500A32">
        <w:t>předkládat orgánům společenství návrhy a podněty ke zlepšení činnosti společenství nebo k odstranění nedostatků,</w:t>
      </w:r>
      <w:r w:rsidR="001A0800">
        <w:tab/>
      </w:r>
    </w:p>
    <w:p w14:paraId="3EAE2CD7" w14:textId="1CCB842C" w:rsidR="0001521D" w:rsidRPr="00500A32" w:rsidRDefault="00DC3862" w:rsidP="001A0800">
      <w:pPr>
        <w:numPr>
          <w:ilvl w:val="1"/>
          <w:numId w:val="2"/>
        </w:numPr>
        <w:tabs>
          <w:tab w:val="clear" w:pos="2628"/>
          <w:tab w:val="left" w:pos="1134"/>
          <w:tab w:val="right" w:leader="hyphen" w:pos="9072"/>
        </w:tabs>
        <w:ind w:left="1134" w:hanging="567"/>
        <w:jc w:val="both"/>
      </w:pPr>
      <w:r>
        <w:t>v </w:t>
      </w:r>
      <w:r w:rsidRPr="009C3D4A">
        <w:t xml:space="preserve">souladu </w:t>
      </w:r>
      <w:r w:rsidR="009F6A4C" w:rsidRPr="009C3D4A">
        <w:t xml:space="preserve">se </w:t>
      </w:r>
      <w:r w:rsidRPr="009C3D4A">
        <w:t>zákonem</w:t>
      </w:r>
      <w:r w:rsidR="00F33987">
        <w:t xml:space="preserve"> </w:t>
      </w:r>
      <w:r w:rsidR="0001521D" w:rsidRPr="00500A32">
        <w:t>svobodně spravovat, výlučně užívat sv</w:t>
      </w:r>
      <w:r w:rsidR="00E410CF">
        <w:t>ou jednotku</w:t>
      </w:r>
      <w:r w:rsidR="0001521D">
        <w:t>,</w:t>
      </w:r>
      <w:r w:rsidR="0001521D" w:rsidRPr="00500A32">
        <w:t xml:space="preserve"> jakož i užívat společné části, nesmí však ztížit jinému vlastníkovi jednotky výkon stejných práv ani ohrozit, změnit nebo poškodit společné části</w:t>
      </w:r>
      <w:r w:rsidR="00F33987">
        <w:t xml:space="preserve"> </w:t>
      </w:r>
      <w:r w:rsidR="009F6A4C" w:rsidRPr="009C3D4A">
        <w:t>domu</w:t>
      </w:r>
      <w:r w:rsidR="0001521D" w:rsidRPr="009C3D4A">
        <w:t>,</w:t>
      </w:r>
      <w:r w:rsidR="001A0800">
        <w:tab/>
      </w:r>
    </w:p>
    <w:p w14:paraId="3AFB1596" w14:textId="07660E0A" w:rsidR="0001521D" w:rsidRDefault="0001521D" w:rsidP="001A0800">
      <w:pPr>
        <w:numPr>
          <w:ilvl w:val="1"/>
          <w:numId w:val="2"/>
        </w:numPr>
        <w:tabs>
          <w:tab w:val="clear" w:pos="2628"/>
          <w:tab w:val="left" w:pos="1134"/>
          <w:tab w:val="right" w:leader="hyphen" w:pos="9072"/>
        </w:tabs>
        <w:ind w:left="1134" w:hanging="567"/>
        <w:jc w:val="both"/>
      </w:pPr>
      <w:r w:rsidRPr="00500A32">
        <w:t xml:space="preserve"> seznámit se s tím, jak společenství hospodaří a jak dům či pozemek spravuje; u společenství může vlastník jednotky nahlížet v prostorách určených společenstvím</w:t>
      </w:r>
      <w:r w:rsidR="00F33987" w:rsidRPr="002C6E92">
        <w:t xml:space="preserve"> </w:t>
      </w:r>
      <w:r w:rsidRPr="00500A32">
        <w:t xml:space="preserve">do smluv uzavřených ve věci správy domu, do účetních knih a účetních dokladů; výpisy si může činit výlučně pro svoji potřebu po dohodě s osobou, která je za společenství přítomna nahlížení do těchto písemností společenství,  </w:t>
      </w:r>
      <w:r w:rsidR="001A0800">
        <w:tab/>
      </w:r>
    </w:p>
    <w:p w14:paraId="4D780165" w14:textId="77777777" w:rsidR="0001521D" w:rsidRPr="00500A32" w:rsidRDefault="0001521D" w:rsidP="001A0800">
      <w:pPr>
        <w:numPr>
          <w:ilvl w:val="1"/>
          <w:numId w:val="2"/>
        </w:numPr>
        <w:tabs>
          <w:tab w:val="clear" w:pos="2628"/>
          <w:tab w:val="left" w:pos="1134"/>
          <w:tab w:val="right" w:leader="hyphen" w:pos="9072"/>
        </w:tabs>
        <w:ind w:left="1134" w:hanging="567"/>
        <w:jc w:val="both"/>
      </w:pPr>
      <w:r w:rsidRPr="00500A32">
        <w:t xml:space="preserve">navrhnout soudu, byl-li přehlasován při schvalování usnesení shromáždění a je-li pro to </w:t>
      </w:r>
      <w:r w:rsidRPr="00093359">
        <w:t>důležitý</w:t>
      </w:r>
      <w:r w:rsidR="00A829C9">
        <w:t xml:space="preserve"> </w:t>
      </w:r>
      <w:r w:rsidRPr="00500A32">
        <w:t xml:space="preserve">důvod, aby o záležitosti, o které bylo hlasováno na shromáždění, rozhodl soud, spolu s případným návrhem, aby soud dočasně zakázal jednat podle napadeného usnesení. Právo lze uplatnit do třech měsíců ode dne, kdy se vlastník jednotky o rozhodnutí dozvěděl nebo dozvědět mohl, jinak právo zaniká, </w:t>
      </w:r>
      <w:r w:rsidR="001A0800">
        <w:tab/>
      </w:r>
    </w:p>
    <w:p w14:paraId="0FDA5ABC" w14:textId="77777777" w:rsidR="0001521D" w:rsidRPr="00500A32" w:rsidRDefault="0001521D" w:rsidP="001A0800">
      <w:pPr>
        <w:numPr>
          <w:ilvl w:val="1"/>
          <w:numId w:val="2"/>
        </w:numPr>
        <w:tabs>
          <w:tab w:val="clear" w:pos="2628"/>
          <w:tab w:val="left" w:pos="1134"/>
          <w:tab w:val="right" w:leader="hyphen" w:pos="9072"/>
        </w:tabs>
        <w:ind w:left="1134" w:hanging="567"/>
        <w:jc w:val="both"/>
      </w:pPr>
      <w:r w:rsidRPr="00500A32">
        <w:t xml:space="preserve"> navrhnout soudu, je-li pro to </w:t>
      </w:r>
      <w:r w:rsidR="00DE4CA4" w:rsidRPr="00093359">
        <w:t xml:space="preserve">důležitý </w:t>
      </w:r>
      <w:r w:rsidRPr="00500A32">
        <w:t>důvod, aby soud rozhodl o záležitosti, která sice byla předložena shromáždění k rozhodnutí, ale nebylo možné usnesení schválit z důvodu nezpůsobilosti shromáždění usnášet se,</w:t>
      </w:r>
      <w:r w:rsidR="001A0800">
        <w:tab/>
      </w:r>
    </w:p>
    <w:p w14:paraId="553CDEE8" w14:textId="77777777" w:rsidR="0001521D" w:rsidRPr="00500A32" w:rsidRDefault="0001521D" w:rsidP="001A0800">
      <w:pPr>
        <w:numPr>
          <w:ilvl w:val="1"/>
          <w:numId w:val="2"/>
        </w:numPr>
        <w:tabs>
          <w:tab w:val="clear" w:pos="2628"/>
          <w:tab w:val="left" w:pos="1134"/>
          <w:tab w:val="right" w:leader="hyphen" w:pos="9072"/>
        </w:tabs>
        <w:ind w:left="1134" w:hanging="567"/>
        <w:jc w:val="both"/>
      </w:pPr>
      <w:r w:rsidRPr="00500A32">
        <w:t>obdržet vyúčtování záloh na úhradu jednotlivých služeb a vrácení případných přeplatků,</w:t>
      </w:r>
      <w:r w:rsidR="001A0800">
        <w:tab/>
      </w:r>
    </w:p>
    <w:p w14:paraId="1B403E81" w14:textId="77777777" w:rsidR="0001521D" w:rsidRPr="00500A32" w:rsidRDefault="0001521D" w:rsidP="001A0800">
      <w:pPr>
        <w:numPr>
          <w:ilvl w:val="1"/>
          <w:numId w:val="2"/>
        </w:numPr>
        <w:tabs>
          <w:tab w:val="clear" w:pos="2628"/>
          <w:tab w:val="left" w:pos="1134"/>
          <w:tab w:val="right" w:leader="hyphen" w:pos="9072"/>
        </w:tabs>
        <w:ind w:left="1134" w:hanging="567"/>
        <w:jc w:val="both"/>
      </w:pPr>
      <w:r w:rsidRPr="00500A32">
        <w:t>nahlížet do písemných podkladů pro jednání shromáždění na základě předchozí výzvy, v čase a na místě k tomu určeném v pozvánce na shromáždění,</w:t>
      </w:r>
      <w:r w:rsidR="001A0800">
        <w:tab/>
      </w:r>
    </w:p>
    <w:p w14:paraId="0AAA94A3" w14:textId="77777777" w:rsidR="0001521D" w:rsidRPr="00500A32" w:rsidRDefault="0001521D" w:rsidP="001A0800">
      <w:pPr>
        <w:numPr>
          <w:ilvl w:val="1"/>
          <w:numId w:val="2"/>
        </w:numPr>
        <w:tabs>
          <w:tab w:val="clear" w:pos="2628"/>
          <w:tab w:val="left" w:pos="1134"/>
          <w:tab w:val="right" w:leader="hyphen" w:pos="9072"/>
        </w:tabs>
        <w:ind w:left="1134" w:hanging="567"/>
        <w:jc w:val="both"/>
      </w:pPr>
      <w:r w:rsidRPr="00500A32">
        <w:t>na požádání obdržet zápis ze shromáždění</w:t>
      </w:r>
      <w:r w:rsidR="002430FF">
        <w:t xml:space="preserve"> a zápis ze zasedání výboru</w:t>
      </w:r>
      <w:r w:rsidRPr="00500A32">
        <w:t>,</w:t>
      </w:r>
      <w:r w:rsidR="001A0800">
        <w:tab/>
      </w:r>
    </w:p>
    <w:p w14:paraId="4D14E66A" w14:textId="77777777" w:rsidR="0001521D" w:rsidRPr="00500A32" w:rsidRDefault="0001521D" w:rsidP="001A0800">
      <w:pPr>
        <w:numPr>
          <w:ilvl w:val="1"/>
          <w:numId w:val="2"/>
        </w:numPr>
        <w:tabs>
          <w:tab w:val="clear" w:pos="2628"/>
          <w:tab w:val="left" w:pos="1134"/>
          <w:tab w:val="right" w:leader="hyphen" w:pos="9072"/>
        </w:tabs>
        <w:ind w:left="1134" w:hanging="567"/>
        <w:jc w:val="both"/>
      </w:pPr>
      <w:r w:rsidRPr="00500A32">
        <w:t xml:space="preserve"> další práva uvedená v zákoně a v těchto stanovách</w:t>
      </w:r>
      <w:r w:rsidRPr="00C572DF">
        <w:t>.</w:t>
      </w:r>
      <w:r w:rsidR="001A0800">
        <w:tab/>
      </w:r>
    </w:p>
    <w:p w14:paraId="35D84900" w14:textId="77777777" w:rsidR="0001521D" w:rsidRPr="00500A32" w:rsidRDefault="0001521D" w:rsidP="00747F58">
      <w:pPr>
        <w:tabs>
          <w:tab w:val="left" w:pos="567"/>
          <w:tab w:val="num" w:pos="900"/>
          <w:tab w:val="right" w:leader="hyphen" w:pos="9072"/>
        </w:tabs>
        <w:ind w:left="567" w:hanging="567"/>
        <w:jc w:val="both"/>
      </w:pPr>
    </w:p>
    <w:p w14:paraId="45754C55" w14:textId="77777777" w:rsidR="0001521D" w:rsidRPr="00500A32" w:rsidRDefault="0001521D" w:rsidP="00747F58">
      <w:pPr>
        <w:tabs>
          <w:tab w:val="left" w:pos="567"/>
          <w:tab w:val="right" w:leader="hyphen" w:pos="9072"/>
        </w:tabs>
        <w:ind w:left="567" w:hanging="567"/>
        <w:jc w:val="both"/>
      </w:pPr>
      <w:r w:rsidRPr="00500A32">
        <w:t xml:space="preserve">(3) </w:t>
      </w:r>
      <w:r w:rsidR="001A0800">
        <w:tab/>
      </w:r>
      <w:r w:rsidRPr="00500A32">
        <w:t>Vlastník jednotky jako člen společenství má zejména tyto povinnosti:</w:t>
      </w:r>
      <w:r w:rsidR="001A0800">
        <w:tab/>
      </w:r>
    </w:p>
    <w:p w14:paraId="3FFE2FB9" w14:textId="77777777" w:rsidR="0001521D" w:rsidRPr="00500A32" w:rsidRDefault="0001521D" w:rsidP="001A0800">
      <w:pPr>
        <w:numPr>
          <w:ilvl w:val="0"/>
          <w:numId w:val="12"/>
        </w:numPr>
        <w:tabs>
          <w:tab w:val="clear" w:pos="720"/>
          <w:tab w:val="left" w:pos="1134"/>
          <w:tab w:val="right" w:leader="hyphen" w:pos="9072"/>
        </w:tabs>
        <w:ind w:left="1134" w:hanging="567"/>
        <w:jc w:val="both"/>
      </w:pPr>
      <w:r w:rsidRPr="00500A32">
        <w:t>dodržovat tyto stanovy a plnit usnesení orgánů společenství schválená v souladu se zákonem a s těmito stanovami,</w:t>
      </w:r>
      <w:r w:rsidR="001A0800">
        <w:tab/>
      </w:r>
    </w:p>
    <w:p w14:paraId="157993B1" w14:textId="77777777" w:rsidR="0001521D" w:rsidRPr="00500A32" w:rsidRDefault="0001521D" w:rsidP="001A0800">
      <w:pPr>
        <w:numPr>
          <w:ilvl w:val="0"/>
          <w:numId w:val="12"/>
        </w:numPr>
        <w:tabs>
          <w:tab w:val="clear" w:pos="720"/>
          <w:tab w:val="left" w:pos="1134"/>
          <w:tab w:val="right" w:leader="hyphen" w:pos="9072"/>
        </w:tabs>
        <w:ind w:left="1134" w:hanging="567"/>
        <w:jc w:val="both"/>
      </w:pPr>
      <w:r w:rsidRPr="00500A32">
        <w:t xml:space="preserve">řídit se pravidly určenými těmito stanovami a především v případě pravidel pro užívání společných částí a při dodržování obvyklých pravidel soužití v domě zajistit jejich dodržování také osobami, jimž umožnil přístup do domu nebo </w:t>
      </w:r>
      <w:r w:rsidR="00036CE2">
        <w:t>do jednotky</w:t>
      </w:r>
      <w:r w:rsidRPr="00500A32">
        <w:t>; shodně to platí pro dodržování pravidel určených v domovním řádu, pokud je usnesením shromáždění schválen,</w:t>
      </w:r>
      <w:r w:rsidR="001A0800">
        <w:tab/>
      </w:r>
    </w:p>
    <w:p w14:paraId="7423ABB7" w14:textId="77777777" w:rsidR="0001521D" w:rsidRPr="00500A32" w:rsidRDefault="0001521D" w:rsidP="001A0800">
      <w:pPr>
        <w:numPr>
          <w:ilvl w:val="0"/>
          <w:numId w:val="12"/>
        </w:numPr>
        <w:tabs>
          <w:tab w:val="clear" w:pos="720"/>
          <w:tab w:val="left" w:pos="1134"/>
          <w:tab w:val="right" w:leader="hyphen" w:pos="9072"/>
        </w:tabs>
        <w:ind w:left="1134" w:hanging="567"/>
        <w:jc w:val="both"/>
      </w:pPr>
      <w:r w:rsidRPr="00500A32">
        <w:t xml:space="preserve">udržovat na svůj náklad </w:t>
      </w:r>
      <w:r w:rsidR="00E410CF">
        <w:t>a nebezpečí jednotku</w:t>
      </w:r>
      <w:r w:rsidRPr="00500A32">
        <w:t>, jak to vyžaduje nezávadný stav a dobrý vzhled domu,</w:t>
      </w:r>
      <w:r w:rsidR="001A0800">
        <w:tab/>
      </w:r>
    </w:p>
    <w:p w14:paraId="177F7116" w14:textId="77777777" w:rsidR="0001521D" w:rsidRPr="00500A32" w:rsidRDefault="0001521D" w:rsidP="001A0800">
      <w:pPr>
        <w:numPr>
          <w:ilvl w:val="0"/>
          <w:numId w:val="12"/>
        </w:numPr>
        <w:tabs>
          <w:tab w:val="clear" w:pos="720"/>
          <w:tab w:val="left" w:pos="1134"/>
          <w:tab w:val="right" w:leader="hyphen" w:pos="9072"/>
        </w:tabs>
        <w:ind w:left="1134" w:hanging="567"/>
        <w:jc w:val="both"/>
      </w:pPr>
      <w:r w:rsidRPr="00500A32">
        <w:t>hradit stanovené zálohy na úhradu cen služeb a hradit nedoplatky vyplývající z vyúčtování,</w:t>
      </w:r>
      <w:r w:rsidR="001A0800">
        <w:tab/>
      </w:r>
    </w:p>
    <w:p w14:paraId="0F221829" w14:textId="77777777" w:rsidR="0001521D" w:rsidRPr="00500A32" w:rsidRDefault="0001521D" w:rsidP="001A0800">
      <w:pPr>
        <w:numPr>
          <w:ilvl w:val="0"/>
          <w:numId w:val="12"/>
        </w:numPr>
        <w:tabs>
          <w:tab w:val="clear" w:pos="720"/>
          <w:tab w:val="left" w:pos="1134"/>
          <w:tab w:val="right" w:leader="hyphen" w:pos="9072"/>
        </w:tabs>
        <w:ind w:left="1134" w:hanging="567"/>
        <w:jc w:val="both"/>
      </w:pPr>
      <w:r w:rsidRPr="00500A32">
        <w:t>přispívat na správu domu a pozemku</w:t>
      </w:r>
      <w:r w:rsidR="001A0800">
        <w:t>,</w:t>
      </w:r>
      <w:r w:rsidR="001A0800">
        <w:tab/>
      </w:r>
    </w:p>
    <w:p w14:paraId="2A059518" w14:textId="54781B48" w:rsidR="0001521D" w:rsidRPr="00500A32" w:rsidRDefault="0001521D" w:rsidP="001A0800">
      <w:pPr>
        <w:numPr>
          <w:ilvl w:val="0"/>
          <w:numId w:val="12"/>
        </w:numPr>
        <w:tabs>
          <w:tab w:val="clear" w:pos="720"/>
          <w:tab w:val="left" w:pos="1134"/>
          <w:tab w:val="right" w:leader="hyphen" w:pos="9072"/>
        </w:tabs>
        <w:ind w:left="1134" w:hanging="567"/>
        <w:jc w:val="both"/>
      </w:pPr>
      <w:r w:rsidRPr="00500A32">
        <w:t>umožnit po předchozím vyzvání členem statutárního orgánu společenství přístup do</w:t>
      </w:r>
      <w:r w:rsidR="001A0800">
        <w:t xml:space="preserve"> </w:t>
      </w:r>
      <w:r w:rsidR="00E410CF">
        <w:t>jednotky</w:t>
      </w:r>
      <w:r w:rsidR="00AF50A2">
        <w:t xml:space="preserve"> </w:t>
      </w:r>
      <w:r w:rsidRPr="00500A32">
        <w:t>v případech výslovně uvedených v</w:t>
      </w:r>
      <w:r>
        <w:t> </w:t>
      </w:r>
      <w:r w:rsidRPr="00500A32">
        <w:t>zákoně</w:t>
      </w:r>
      <w:r>
        <w:t xml:space="preserve">, </w:t>
      </w:r>
      <w:r w:rsidRPr="00500A32">
        <w:t xml:space="preserve">k provedení opravy, údržby nebo revize společných částí domu (například rozvodů vody, plynu) procházejících </w:t>
      </w:r>
      <w:r w:rsidR="00E410CF">
        <w:t>jednotkou</w:t>
      </w:r>
      <w:r w:rsidRPr="00500A32">
        <w:t xml:space="preserve"> nebo se v</w:t>
      </w:r>
      <w:r w:rsidR="00E410CF">
        <w:t xml:space="preserve"> ní </w:t>
      </w:r>
      <w:r w:rsidRPr="00500A32">
        <w:t xml:space="preserve">nacházející. Nejde-li o havarijní stav, činí se vyzvání nejméně </w:t>
      </w:r>
      <w:r w:rsidR="00A829C9">
        <w:t xml:space="preserve">patnáct </w:t>
      </w:r>
      <w:r w:rsidR="00A829C9" w:rsidRPr="00500A32">
        <w:t>dn</w:t>
      </w:r>
      <w:r w:rsidR="00A829C9">
        <w:t>ů</w:t>
      </w:r>
      <w:r w:rsidRPr="00500A32">
        <w:t xml:space="preserve"> přede dnem, kdy má být umožněn vstup do </w:t>
      </w:r>
      <w:r w:rsidR="00036CE2">
        <w:t>jednotky</w:t>
      </w:r>
      <w:r w:rsidRPr="00500A32">
        <w:t xml:space="preserve"> nebo výlučně užívané společné části domu,  </w:t>
      </w:r>
      <w:r w:rsidR="001A0800">
        <w:tab/>
      </w:r>
    </w:p>
    <w:p w14:paraId="3335760A" w14:textId="6927F216" w:rsidR="0001521D" w:rsidRPr="00500A32" w:rsidRDefault="0001521D" w:rsidP="001A0800">
      <w:pPr>
        <w:numPr>
          <w:ilvl w:val="0"/>
          <w:numId w:val="12"/>
        </w:numPr>
        <w:tabs>
          <w:tab w:val="clear" w:pos="720"/>
          <w:tab w:val="left" w:pos="1134"/>
          <w:tab w:val="right" w:leader="hyphen" w:pos="9072"/>
        </w:tabs>
        <w:ind w:left="1134" w:hanging="567"/>
        <w:jc w:val="both"/>
      </w:pPr>
      <w:r w:rsidRPr="00500A32">
        <w:t xml:space="preserve">umožnit na vyzvání, učiněné ve lhůtě podle předchozího písmene, přístup do </w:t>
      </w:r>
      <w:r w:rsidR="00E410CF">
        <w:t>jednotky</w:t>
      </w:r>
      <w:r w:rsidRPr="00500A32">
        <w:t xml:space="preserve"> za účelem umístění, údržby a kontroly zařízení pro měření spotřeby vody, plynu a odečet naměřených hodnot na těchto zařízeních umístěných v</w:t>
      </w:r>
      <w:r w:rsidR="00DC3862">
        <w:t> </w:t>
      </w:r>
      <w:r w:rsidR="00E410CF">
        <w:t>jednotce</w:t>
      </w:r>
      <w:r w:rsidR="00DC3862">
        <w:t>, zdržet se zásahů do těchto zařízení a neprodleně oznamovat závady na těchto zařízení</w:t>
      </w:r>
      <w:r>
        <w:t>,</w:t>
      </w:r>
      <w:r w:rsidR="001A0800" w:rsidRPr="001A0800">
        <w:tab/>
      </w:r>
    </w:p>
    <w:p w14:paraId="24FE1994" w14:textId="77777777" w:rsidR="0001521D" w:rsidRPr="00500A32" w:rsidRDefault="0001521D" w:rsidP="001A0800">
      <w:pPr>
        <w:numPr>
          <w:ilvl w:val="0"/>
          <w:numId w:val="12"/>
        </w:numPr>
        <w:tabs>
          <w:tab w:val="clear" w:pos="720"/>
          <w:tab w:val="left" w:pos="1134"/>
          <w:tab w:val="right" w:leader="hyphen" w:pos="9072"/>
        </w:tabs>
        <w:ind w:left="1134" w:hanging="567"/>
        <w:jc w:val="both"/>
      </w:pPr>
      <w:r w:rsidRPr="00500A32">
        <w:lastRenderedPageBreak/>
        <w:t>zdržet se všeho, co brání údržbě, opravě, úpravě, přestavbě či jiné změně společných částí</w:t>
      </w:r>
      <w:r w:rsidR="009605E9">
        <w:t xml:space="preserve"> domu</w:t>
      </w:r>
      <w:r w:rsidRPr="00500A32">
        <w:t>, o nichž bylo rozhodnuto k tomu příslušným orgánem společenství,</w:t>
      </w:r>
      <w:r w:rsidR="001A0800">
        <w:tab/>
      </w:r>
    </w:p>
    <w:p w14:paraId="4328023B" w14:textId="7135376C" w:rsidR="0001521D" w:rsidRPr="00500A32" w:rsidRDefault="00A829C9" w:rsidP="001A0800">
      <w:pPr>
        <w:numPr>
          <w:ilvl w:val="0"/>
          <w:numId w:val="12"/>
        </w:numPr>
        <w:tabs>
          <w:tab w:val="clear" w:pos="720"/>
          <w:tab w:val="left" w:pos="1134"/>
          <w:tab w:val="right" w:leader="hyphen" w:pos="9072"/>
        </w:tabs>
        <w:ind w:left="1134" w:hanging="567"/>
        <w:jc w:val="both"/>
      </w:pPr>
      <w:r>
        <w:t xml:space="preserve">předat </w:t>
      </w:r>
      <w:r w:rsidRPr="00500A32">
        <w:t>včas statutárnímu orgánu společenství stavební dokumentaci</w:t>
      </w:r>
      <w:r>
        <w:t xml:space="preserve"> k založení</w:t>
      </w:r>
      <w:r w:rsidRPr="00500A32">
        <w:t>, upravuje-li vlastník stavebně sv</w:t>
      </w:r>
      <w:r>
        <w:t>ou jednotku</w:t>
      </w:r>
      <w:r w:rsidRPr="00500A32">
        <w:t>, pokud je podle právních předpisů dokumentace vyžadována</w:t>
      </w:r>
      <w:r>
        <w:t>, t</w:t>
      </w:r>
      <w:r w:rsidRPr="00DC3862">
        <w:t>ato povinnost se vztahuje i v případě, že se v rámci úprav zasahuje do společných částí rozvodů</w:t>
      </w:r>
      <w:r>
        <w:t>,</w:t>
      </w:r>
      <w:r>
        <w:tab/>
      </w:r>
    </w:p>
    <w:p w14:paraId="70EA6580" w14:textId="77777777" w:rsidR="0001521D" w:rsidRPr="00500A32" w:rsidRDefault="00DC3862" w:rsidP="001A0800">
      <w:pPr>
        <w:numPr>
          <w:ilvl w:val="0"/>
          <w:numId w:val="12"/>
        </w:numPr>
        <w:tabs>
          <w:tab w:val="clear" w:pos="720"/>
          <w:tab w:val="left" w:pos="1134"/>
          <w:tab w:val="right" w:leader="hyphen" w:pos="9072"/>
        </w:tabs>
        <w:ind w:left="1134" w:hanging="567"/>
        <w:jc w:val="both"/>
      </w:pPr>
      <w:r>
        <w:t xml:space="preserve">nezasahovat do společných částí domu, neumisťovat v nich a na nich jakékoli věci či zařízení bez předchozího souhlasu společenství a </w:t>
      </w:r>
      <w:r w:rsidR="0001521D" w:rsidRPr="00500A32">
        <w:t xml:space="preserve">odstranit na svůj náklad </w:t>
      </w:r>
      <w:r>
        <w:t xml:space="preserve">a nebezpečí </w:t>
      </w:r>
      <w:r w:rsidR="0001521D" w:rsidRPr="00500A32">
        <w:t>závady a poškození, které na jiných jednotkách nebo společných částech domu způsobil sám nebo ti, kteří s ním jednotku užívají, nebo nájemci či podnájemci a příslušníci jejich domácnosti,</w:t>
      </w:r>
      <w:r w:rsidR="001A0800">
        <w:tab/>
      </w:r>
    </w:p>
    <w:p w14:paraId="6B44D80F" w14:textId="77777777" w:rsidR="0001521D" w:rsidRDefault="0001521D" w:rsidP="001A0800">
      <w:pPr>
        <w:numPr>
          <w:ilvl w:val="0"/>
          <w:numId w:val="12"/>
        </w:numPr>
        <w:tabs>
          <w:tab w:val="clear" w:pos="720"/>
          <w:tab w:val="left" w:pos="1134"/>
          <w:tab w:val="right" w:leader="hyphen" w:pos="9072"/>
        </w:tabs>
        <w:ind w:left="1134" w:hanging="567"/>
        <w:jc w:val="both"/>
      </w:pPr>
      <w:r w:rsidRPr="00500A32">
        <w:t>neprodleně upozorňovat orgány společenství na závady vzniklé na společných částech domu, jakož i na jednání osob a další skutečnosti, které společné části poškozují a dále dle svých schopností a možností působit proti takovému poškozování a předcházení škodám,</w:t>
      </w:r>
      <w:r w:rsidR="001A0800">
        <w:tab/>
      </w:r>
    </w:p>
    <w:p w14:paraId="4B219B54" w14:textId="77777777" w:rsidR="00DC3862" w:rsidRDefault="0001521D" w:rsidP="001A0800">
      <w:pPr>
        <w:numPr>
          <w:ilvl w:val="0"/>
          <w:numId w:val="12"/>
        </w:numPr>
        <w:tabs>
          <w:tab w:val="clear" w:pos="720"/>
          <w:tab w:val="left" w:pos="1134"/>
          <w:tab w:val="right" w:leader="hyphen" w:pos="9072"/>
        </w:tabs>
        <w:ind w:left="1134" w:hanging="567"/>
        <w:jc w:val="both"/>
      </w:pPr>
      <w:r w:rsidRPr="00500A32">
        <w:t xml:space="preserve">v případě dlouhodobější nepřítomnosti sdělit statutárnímu orgánu kontaktní osobu, která je oprávněná zajistit přístup do </w:t>
      </w:r>
      <w:r w:rsidR="00E410CF">
        <w:t>jednotky</w:t>
      </w:r>
      <w:r w:rsidR="00DC3862">
        <w:t>,</w:t>
      </w:r>
      <w:r w:rsidR="001A0800">
        <w:tab/>
      </w:r>
    </w:p>
    <w:p w14:paraId="6350C44C" w14:textId="77777777" w:rsidR="0001521D" w:rsidRDefault="00DC3862" w:rsidP="001A0800">
      <w:pPr>
        <w:numPr>
          <w:ilvl w:val="0"/>
          <w:numId w:val="12"/>
        </w:numPr>
        <w:tabs>
          <w:tab w:val="left" w:pos="1134"/>
          <w:tab w:val="right" w:leader="hyphen" w:pos="9072"/>
        </w:tabs>
        <w:ind w:left="1134" w:hanging="567"/>
        <w:jc w:val="both"/>
      </w:pPr>
      <w:r>
        <w:t>u</w:t>
      </w:r>
      <w:r w:rsidRPr="00DC3862">
        <w:t>pravuje-li vlastník jednotky stavebně svůj byt, umožní do bytu přístup pro ověření, zda stavební úpravy neohrožují, nepoškozují nebo nemění společné části, pokud byl k tomu předem vyzván o</w:t>
      </w:r>
      <w:r>
        <w:t>sobou odpovědnou za správu domu,</w:t>
      </w:r>
      <w:r w:rsidR="001A0800">
        <w:tab/>
      </w:r>
    </w:p>
    <w:p w14:paraId="678D471B" w14:textId="77777777" w:rsidR="007C48EB" w:rsidRPr="00500A32" w:rsidRDefault="007C48EB" w:rsidP="001A0800">
      <w:pPr>
        <w:tabs>
          <w:tab w:val="left" w:pos="1134"/>
          <w:tab w:val="right" w:leader="hyphen" w:pos="9072"/>
        </w:tabs>
        <w:ind w:left="1134"/>
        <w:jc w:val="both"/>
      </w:pPr>
    </w:p>
    <w:p w14:paraId="31EDBDC3" w14:textId="1267D298" w:rsidR="0001521D" w:rsidRPr="00500A32" w:rsidRDefault="0001521D" w:rsidP="00747F58">
      <w:pPr>
        <w:tabs>
          <w:tab w:val="left" w:pos="567"/>
          <w:tab w:val="right" w:leader="hyphen" w:pos="9072"/>
        </w:tabs>
        <w:ind w:left="567" w:hanging="567"/>
        <w:jc w:val="both"/>
      </w:pPr>
      <w:r>
        <w:t>(</w:t>
      </w:r>
      <w:r w:rsidR="00BD08FE">
        <w:t>4</w:t>
      </w:r>
      <w:r w:rsidRPr="00500A32">
        <w:t>)</w:t>
      </w:r>
      <w:r w:rsidR="001A0800">
        <w:tab/>
      </w:r>
      <w:r w:rsidRPr="00500A32">
        <w:t>Vlastník jednotky jako člen společenství má také další povinnosti uvedené v zákoně a v těchto stanovách.</w:t>
      </w:r>
      <w:r w:rsidR="001A0800">
        <w:tab/>
      </w:r>
    </w:p>
    <w:p w14:paraId="0895AB59" w14:textId="3406D508" w:rsidR="0001521D" w:rsidRPr="00500A32" w:rsidRDefault="0001521D" w:rsidP="00747F58">
      <w:pPr>
        <w:tabs>
          <w:tab w:val="left" w:pos="567"/>
          <w:tab w:val="right" w:leader="hyphen" w:pos="9072"/>
        </w:tabs>
        <w:ind w:left="567" w:hanging="567"/>
        <w:jc w:val="both"/>
        <w:rPr>
          <w:i/>
        </w:rPr>
      </w:pPr>
    </w:p>
    <w:p w14:paraId="70DB3013" w14:textId="77777777" w:rsidR="0001521D" w:rsidRPr="00500A32" w:rsidRDefault="0001521D" w:rsidP="00747F58">
      <w:pPr>
        <w:tabs>
          <w:tab w:val="left" w:pos="567"/>
          <w:tab w:val="right" w:leader="hyphen" w:pos="9072"/>
        </w:tabs>
        <w:ind w:left="567" w:hanging="567"/>
        <w:jc w:val="center"/>
        <w:rPr>
          <w:b/>
        </w:rPr>
      </w:pPr>
      <w:r w:rsidRPr="00500A32">
        <w:rPr>
          <w:b/>
        </w:rPr>
        <w:t>Článek VI</w:t>
      </w:r>
    </w:p>
    <w:p w14:paraId="23D03254" w14:textId="77777777" w:rsidR="0001521D" w:rsidRPr="00500A32" w:rsidRDefault="0001521D" w:rsidP="00747F58">
      <w:pPr>
        <w:tabs>
          <w:tab w:val="left" w:pos="567"/>
          <w:tab w:val="right" w:leader="hyphen" w:pos="9072"/>
        </w:tabs>
        <w:ind w:left="567" w:hanging="567"/>
        <w:jc w:val="center"/>
        <w:rPr>
          <w:b/>
        </w:rPr>
      </w:pPr>
      <w:r w:rsidRPr="00500A32">
        <w:rPr>
          <w:b/>
        </w:rPr>
        <w:t>Orgány společenství - společná ustanovení</w:t>
      </w:r>
    </w:p>
    <w:p w14:paraId="052789E0" w14:textId="77777777" w:rsidR="0001521D" w:rsidRPr="00500A32" w:rsidRDefault="0001521D" w:rsidP="00747F58">
      <w:pPr>
        <w:tabs>
          <w:tab w:val="left" w:pos="567"/>
          <w:tab w:val="right" w:leader="hyphen" w:pos="9072"/>
        </w:tabs>
        <w:ind w:left="567" w:hanging="567"/>
        <w:jc w:val="both"/>
      </w:pPr>
    </w:p>
    <w:p w14:paraId="58E1032E" w14:textId="77777777" w:rsidR="0001521D" w:rsidRPr="00500A32" w:rsidRDefault="0001521D" w:rsidP="00747F58">
      <w:pPr>
        <w:tabs>
          <w:tab w:val="left" w:pos="567"/>
          <w:tab w:val="right" w:leader="hyphen" w:pos="9072"/>
        </w:tabs>
        <w:ind w:left="567" w:hanging="567"/>
        <w:jc w:val="both"/>
      </w:pPr>
      <w:r w:rsidRPr="00500A32">
        <w:t xml:space="preserve">(1) </w:t>
      </w:r>
      <w:r w:rsidR="001A0800">
        <w:tab/>
      </w:r>
      <w:r w:rsidRPr="00500A32">
        <w:t>Orgány společenství jsou:</w:t>
      </w:r>
      <w:r w:rsidR="001A0800">
        <w:tab/>
      </w:r>
    </w:p>
    <w:p w14:paraId="4B43ED60" w14:textId="77777777" w:rsidR="0001521D" w:rsidRPr="00500A32" w:rsidRDefault="0001521D" w:rsidP="001A0800">
      <w:pPr>
        <w:numPr>
          <w:ilvl w:val="1"/>
          <w:numId w:val="3"/>
        </w:numPr>
        <w:tabs>
          <w:tab w:val="clear" w:pos="1440"/>
          <w:tab w:val="left" w:pos="1134"/>
          <w:tab w:val="right" w:leader="hyphen" w:pos="9072"/>
        </w:tabs>
        <w:ind w:left="1134" w:hanging="567"/>
        <w:jc w:val="both"/>
      </w:pPr>
      <w:r w:rsidRPr="00500A32">
        <w:t xml:space="preserve">shromáždění </w:t>
      </w:r>
      <w:r w:rsidR="001A0800">
        <w:tab/>
      </w:r>
    </w:p>
    <w:p w14:paraId="07F66AC6" w14:textId="77777777" w:rsidR="00BD08FE" w:rsidRDefault="0001521D" w:rsidP="001A0800">
      <w:pPr>
        <w:numPr>
          <w:ilvl w:val="1"/>
          <w:numId w:val="3"/>
        </w:numPr>
        <w:tabs>
          <w:tab w:val="clear" w:pos="1440"/>
          <w:tab w:val="num" w:pos="540"/>
          <w:tab w:val="left" w:pos="1134"/>
          <w:tab w:val="right" w:leader="hyphen" w:pos="9072"/>
        </w:tabs>
        <w:ind w:left="1134" w:hanging="567"/>
        <w:jc w:val="both"/>
      </w:pPr>
      <w:r w:rsidRPr="00500A32">
        <w:t xml:space="preserve">výbor </w:t>
      </w:r>
      <w:r w:rsidR="001A0800">
        <w:tab/>
      </w:r>
    </w:p>
    <w:p w14:paraId="136ADAD1" w14:textId="05275626" w:rsidR="001621E1" w:rsidRDefault="001621E1">
      <w:pPr>
        <w:tabs>
          <w:tab w:val="left" w:pos="1134"/>
          <w:tab w:val="right" w:leader="hyphen" w:pos="9072"/>
        </w:tabs>
        <w:ind w:left="1134"/>
        <w:jc w:val="both"/>
      </w:pPr>
    </w:p>
    <w:p w14:paraId="05592FD6" w14:textId="77777777" w:rsidR="001621E1" w:rsidRPr="00B705A3" w:rsidRDefault="00E81B9F" w:rsidP="00B705A3">
      <w:pPr>
        <w:tabs>
          <w:tab w:val="left" w:pos="1134"/>
          <w:tab w:val="right" w:leader="hyphen" w:pos="9072"/>
        </w:tabs>
        <w:jc w:val="both"/>
      </w:pPr>
      <w:r>
        <w:t>(2) Kontrolní</w:t>
      </w:r>
      <w:r w:rsidRPr="00B705A3">
        <w:t xml:space="preserve"> komise</w:t>
      </w:r>
      <w:r>
        <w:t xml:space="preserve"> se nezřizuje.</w:t>
      </w:r>
      <w:r w:rsidR="006A7886" w:rsidRPr="00B705A3">
        <w:tab/>
      </w:r>
    </w:p>
    <w:p w14:paraId="498CE927" w14:textId="77777777" w:rsidR="001A0800" w:rsidRDefault="001A0800" w:rsidP="001A0800">
      <w:pPr>
        <w:tabs>
          <w:tab w:val="left" w:pos="1134"/>
          <w:tab w:val="right" w:leader="hyphen" w:pos="9072"/>
        </w:tabs>
        <w:ind w:left="1134"/>
        <w:jc w:val="both"/>
      </w:pPr>
    </w:p>
    <w:p w14:paraId="3DD950CA" w14:textId="69AC6F47" w:rsidR="0001521D" w:rsidRDefault="0001521D" w:rsidP="00747F58">
      <w:pPr>
        <w:tabs>
          <w:tab w:val="left" w:pos="567"/>
          <w:tab w:val="right" w:leader="hyphen" w:pos="9072"/>
        </w:tabs>
        <w:ind w:left="567" w:hanging="567"/>
        <w:jc w:val="both"/>
      </w:pPr>
      <w:r w:rsidRPr="00500A32">
        <w:t>(</w:t>
      </w:r>
      <w:r w:rsidR="003B4DF0">
        <w:t>3</w:t>
      </w:r>
      <w:r w:rsidRPr="00500A32">
        <w:t>)</w:t>
      </w:r>
      <w:r w:rsidR="001A0800">
        <w:tab/>
      </w:r>
      <w:r w:rsidRPr="00500A32">
        <w:t xml:space="preserve">Délka funkčního období členů volených orgánů společenství činí </w:t>
      </w:r>
      <w:r w:rsidR="002C6E92">
        <w:t xml:space="preserve">5 </w:t>
      </w:r>
      <w:r w:rsidR="001A0800">
        <w:t>(</w:t>
      </w:r>
      <w:r w:rsidR="002C6E92">
        <w:t>pět</w:t>
      </w:r>
      <w:r w:rsidR="001A0800">
        <w:t xml:space="preserve">) </w:t>
      </w:r>
      <w:r w:rsidR="002C6E92">
        <w:t>let</w:t>
      </w:r>
      <w:r w:rsidR="00BD08FE">
        <w:t xml:space="preserve">. </w:t>
      </w:r>
      <w:r w:rsidR="001A0800">
        <w:tab/>
      </w:r>
    </w:p>
    <w:p w14:paraId="54FD2422" w14:textId="77777777" w:rsidR="001A0800" w:rsidRPr="00500A32" w:rsidRDefault="001A0800" w:rsidP="00747F58">
      <w:pPr>
        <w:tabs>
          <w:tab w:val="left" w:pos="567"/>
          <w:tab w:val="right" w:leader="hyphen" w:pos="9072"/>
        </w:tabs>
        <w:ind w:left="567" w:hanging="567"/>
        <w:jc w:val="both"/>
        <w:rPr>
          <w:i/>
        </w:rPr>
      </w:pPr>
    </w:p>
    <w:p w14:paraId="0E600286" w14:textId="0A23BF67" w:rsidR="0001521D" w:rsidRDefault="0001521D" w:rsidP="00747F58">
      <w:pPr>
        <w:tabs>
          <w:tab w:val="left" w:pos="567"/>
          <w:tab w:val="right" w:leader="hyphen" w:pos="9072"/>
        </w:tabs>
        <w:ind w:left="567" w:hanging="567"/>
        <w:jc w:val="both"/>
      </w:pPr>
      <w:r w:rsidRPr="00500A32">
        <w:t>(</w:t>
      </w:r>
      <w:r w:rsidR="003B4DF0">
        <w:t>4</w:t>
      </w:r>
      <w:r w:rsidRPr="00500A32">
        <w:t>)</w:t>
      </w:r>
      <w:r w:rsidR="001A0800">
        <w:tab/>
      </w:r>
      <w:r w:rsidRPr="00500A32">
        <w:t>Členství ve voleném orgánu končí v průběhu funkčního období také odstoupením z funkce nebo odvoláním z funkce podle těchto stanov</w:t>
      </w:r>
      <w:r w:rsidRPr="00406A5B">
        <w:rPr>
          <w:i/>
        </w:rPr>
        <w:t xml:space="preserve">. </w:t>
      </w:r>
      <w:r w:rsidR="001A0800" w:rsidRPr="001A0800">
        <w:tab/>
      </w:r>
    </w:p>
    <w:p w14:paraId="144D7DD0" w14:textId="77777777" w:rsidR="001A0800" w:rsidRPr="00500A32" w:rsidRDefault="001A0800" w:rsidP="00747F58">
      <w:pPr>
        <w:tabs>
          <w:tab w:val="left" w:pos="567"/>
          <w:tab w:val="right" w:leader="hyphen" w:pos="9072"/>
        </w:tabs>
        <w:ind w:left="567" w:hanging="567"/>
        <w:jc w:val="both"/>
        <w:rPr>
          <w:i/>
          <w:sz w:val="20"/>
          <w:szCs w:val="20"/>
        </w:rPr>
      </w:pPr>
    </w:p>
    <w:p w14:paraId="7BE051B3" w14:textId="18727F4E" w:rsidR="0001521D" w:rsidRDefault="0001521D" w:rsidP="00747F58">
      <w:pPr>
        <w:tabs>
          <w:tab w:val="left" w:pos="567"/>
          <w:tab w:val="right" w:leader="hyphen" w:pos="9072"/>
        </w:tabs>
        <w:ind w:left="567" w:hanging="567"/>
        <w:jc w:val="both"/>
      </w:pPr>
      <w:r w:rsidRPr="00500A32">
        <w:t>(4)</w:t>
      </w:r>
      <w:r w:rsidR="001A0800">
        <w:tab/>
      </w:r>
      <w:r w:rsidRPr="00500A32">
        <w:t xml:space="preserve">Člen voleného orgánu může ze své funkce odstoupit písemným prohlášením o svém odstoupení došlým společenství a adresovaným tomu orgánu, jehož je členem. </w:t>
      </w:r>
      <w:r w:rsidR="00D12DCA">
        <w:t xml:space="preserve">Odstoupení je účinné dnem, kdy orgán, jemuž bylo odstoupení doručeno, toto odstoupení projednal. Neprojedná-li orgán odstoupení do 30 (třiceti) dnů ode dne doručení odstoupení, zaniká funkce odstupujícímu členu 30. (třicátým) dnem po doručení oznámení od odstoupení z funkce. </w:t>
      </w:r>
      <w:r w:rsidR="001A0800">
        <w:tab/>
      </w:r>
    </w:p>
    <w:p w14:paraId="67AB489F" w14:textId="1C489B33" w:rsidR="009605E9" w:rsidRDefault="00D12DCA" w:rsidP="00B705A3">
      <w:pPr>
        <w:tabs>
          <w:tab w:val="left" w:pos="3660"/>
        </w:tabs>
        <w:ind w:left="567" w:hanging="567"/>
        <w:jc w:val="both"/>
      </w:pPr>
      <w:r>
        <w:tab/>
      </w:r>
      <w:r>
        <w:tab/>
      </w:r>
    </w:p>
    <w:p w14:paraId="310DDAB2" w14:textId="7B8A7F3E" w:rsidR="009605E9" w:rsidRPr="00500A32" w:rsidRDefault="00AF50A2" w:rsidP="007463FA">
      <w:pPr>
        <w:tabs>
          <w:tab w:val="left" w:pos="567"/>
          <w:tab w:val="right" w:leader="hyphen" w:pos="9072"/>
        </w:tabs>
        <w:ind w:left="567" w:hanging="567"/>
        <w:jc w:val="both"/>
      </w:pPr>
      <w:r>
        <w:t xml:space="preserve">(5) </w:t>
      </w:r>
      <w:r>
        <w:tab/>
        <w:t>V případě</w:t>
      </w:r>
      <w:r w:rsidR="007463FA" w:rsidRPr="007463FA">
        <w:t xml:space="preserve">, že člen zvoleného orgánu odstoupí, je odvolán, nebo jinak zanikne jeho funkce, zvolí shromáždění nového člena do 60 (šedesáti) dnů od zániku funkce původního člena. Výbor je povinen svolat shromáždění, jakmile se dozví o tom, že členovi nebo členům voleného orgánu zanikla nebo zanikne funkce, tak, aby byla zachována lhůta v předchozí větě. V případě odvolání člena nebo </w:t>
      </w:r>
      <w:r w:rsidR="00A829C9" w:rsidRPr="007463FA">
        <w:t>členů</w:t>
      </w:r>
      <w:r w:rsidR="00A829C9">
        <w:t xml:space="preserve"> </w:t>
      </w:r>
      <w:r w:rsidR="00A829C9" w:rsidRPr="00CB289F">
        <w:t>voleného</w:t>
      </w:r>
      <w:r w:rsidRPr="00CB289F">
        <w:t xml:space="preserve"> orgánu</w:t>
      </w:r>
      <w:r w:rsidR="007463FA" w:rsidRPr="00CB289F">
        <w:t xml:space="preserve"> shromážděním</w:t>
      </w:r>
      <w:r w:rsidRPr="00CB289F">
        <w:t>,</w:t>
      </w:r>
      <w:r w:rsidR="007463FA" w:rsidRPr="00CB289F">
        <w:t xml:space="preserve"> toto shromáždění bezprostředně provede volbu nebo stanoví</w:t>
      </w:r>
      <w:r w:rsidR="007463FA" w:rsidRPr="007463FA">
        <w:t xml:space="preserve"> nový termín volby, tak, aby byla zachována lhůta uvedená v první větě.</w:t>
      </w:r>
    </w:p>
    <w:p w14:paraId="7B8BBDD2" w14:textId="77777777" w:rsidR="009605E9" w:rsidRDefault="009605E9" w:rsidP="00747F58">
      <w:pPr>
        <w:tabs>
          <w:tab w:val="left" w:pos="567"/>
          <w:tab w:val="right" w:leader="hyphen" w:pos="9072"/>
        </w:tabs>
        <w:ind w:left="567" w:hanging="567"/>
        <w:jc w:val="both"/>
      </w:pPr>
    </w:p>
    <w:p w14:paraId="3AFE155B" w14:textId="098B990F" w:rsidR="0001521D" w:rsidRDefault="0001521D" w:rsidP="00747F58">
      <w:pPr>
        <w:tabs>
          <w:tab w:val="left" w:pos="567"/>
          <w:tab w:val="right" w:leader="hyphen" w:pos="9072"/>
        </w:tabs>
        <w:ind w:left="567" w:hanging="567"/>
        <w:jc w:val="both"/>
      </w:pPr>
      <w:r w:rsidRPr="00500A32">
        <w:t>(</w:t>
      </w:r>
      <w:r w:rsidR="009605E9">
        <w:t>6</w:t>
      </w:r>
      <w:r w:rsidRPr="00500A32">
        <w:t>)</w:t>
      </w:r>
      <w:r w:rsidR="001A0800">
        <w:tab/>
      </w:r>
      <w:r w:rsidRPr="00500A32">
        <w:t>Členem voleného orgánu může být jen ten, kdo je plně svéprávný</w:t>
      </w:r>
      <w:r w:rsidR="00BD08FE">
        <w:t>.</w:t>
      </w:r>
      <w:r w:rsidR="001A0800">
        <w:tab/>
      </w:r>
    </w:p>
    <w:p w14:paraId="40860579" w14:textId="77777777" w:rsidR="001A0800" w:rsidRPr="00406A5B" w:rsidRDefault="001A0800" w:rsidP="00747F58">
      <w:pPr>
        <w:tabs>
          <w:tab w:val="left" w:pos="567"/>
          <w:tab w:val="right" w:leader="hyphen" w:pos="9072"/>
        </w:tabs>
        <w:ind w:left="567" w:hanging="567"/>
        <w:jc w:val="both"/>
        <w:rPr>
          <w:i/>
        </w:rPr>
      </w:pPr>
    </w:p>
    <w:p w14:paraId="708CBC62" w14:textId="219C275E" w:rsidR="0001521D" w:rsidRDefault="0001521D" w:rsidP="00747F58">
      <w:pPr>
        <w:tabs>
          <w:tab w:val="left" w:pos="567"/>
          <w:tab w:val="right" w:leader="hyphen" w:pos="9072"/>
        </w:tabs>
        <w:ind w:left="567" w:hanging="567"/>
        <w:jc w:val="both"/>
      </w:pPr>
      <w:r w:rsidRPr="00500A32">
        <w:t>(</w:t>
      </w:r>
      <w:r w:rsidR="009605E9">
        <w:t>7</w:t>
      </w:r>
      <w:r w:rsidRPr="00500A32">
        <w:t>)</w:t>
      </w:r>
      <w:r w:rsidR="001A0800">
        <w:tab/>
      </w:r>
      <w:r w:rsidRPr="00500A32">
        <w:t>Je-li členem voleného orgánu právnická osoba, zmocní fyzickou osobu, aby ji v orgánu zastupovala, jinak ji zastupuje</w:t>
      </w:r>
      <w:r>
        <w:t xml:space="preserve"> určený člen statutárního orgánu.</w:t>
      </w:r>
      <w:r w:rsidRPr="00500A32">
        <w:t xml:space="preserve"> Tento zástupce právnické osoby </w:t>
      </w:r>
      <w:r w:rsidRPr="008C56B6">
        <w:t xml:space="preserve">musí splňovat podmínky uvedené v odstavci </w:t>
      </w:r>
      <w:r w:rsidR="008C56B6">
        <w:t>6</w:t>
      </w:r>
      <w:r w:rsidRPr="008C56B6">
        <w:t xml:space="preserve"> tohoto článku</w:t>
      </w:r>
      <w:r w:rsidRPr="00500A32">
        <w:t xml:space="preserve"> a vykonává zastupování v orgánu osobně.</w:t>
      </w:r>
      <w:r w:rsidR="001A0800">
        <w:tab/>
      </w:r>
    </w:p>
    <w:p w14:paraId="6223FC1A" w14:textId="77777777" w:rsidR="001A0800" w:rsidRPr="00500A32" w:rsidRDefault="001A0800" w:rsidP="00747F58">
      <w:pPr>
        <w:tabs>
          <w:tab w:val="left" w:pos="567"/>
          <w:tab w:val="right" w:leader="hyphen" w:pos="9072"/>
        </w:tabs>
        <w:ind w:left="567" w:hanging="567"/>
        <w:jc w:val="both"/>
      </w:pPr>
    </w:p>
    <w:p w14:paraId="198B5F11" w14:textId="5BEF6E38" w:rsidR="0001521D" w:rsidRDefault="0001521D" w:rsidP="00747F58">
      <w:pPr>
        <w:tabs>
          <w:tab w:val="left" w:pos="567"/>
          <w:tab w:val="right" w:leader="hyphen" w:pos="9072"/>
        </w:tabs>
        <w:ind w:left="567" w:hanging="567"/>
        <w:jc w:val="both"/>
      </w:pPr>
      <w:r w:rsidRPr="00500A32">
        <w:t>(</w:t>
      </w:r>
      <w:r w:rsidR="009605E9">
        <w:t>8</w:t>
      </w:r>
      <w:r w:rsidRPr="00500A32">
        <w:t>)</w:t>
      </w:r>
      <w:r w:rsidR="001A0800">
        <w:tab/>
      </w:r>
      <w:r w:rsidRPr="00500A32">
        <w:t xml:space="preserve">Členové voleného orgánu mají nárok na odměnu za výkon funkce pouze v případě, že poskytovávání odměny schválí shromáždění, které také schvaluje výši této odměny. </w:t>
      </w:r>
      <w:r w:rsidR="001A0800">
        <w:tab/>
      </w:r>
    </w:p>
    <w:p w14:paraId="12CADF0D" w14:textId="77777777" w:rsidR="001A0800" w:rsidRPr="00500A32" w:rsidRDefault="001A0800" w:rsidP="00747F58">
      <w:pPr>
        <w:tabs>
          <w:tab w:val="left" w:pos="567"/>
          <w:tab w:val="right" w:leader="hyphen" w:pos="9072"/>
        </w:tabs>
        <w:ind w:left="567" w:hanging="567"/>
        <w:jc w:val="both"/>
      </w:pPr>
    </w:p>
    <w:p w14:paraId="0BDBC154" w14:textId="1F1E7625" w:rsidR="0001521D" w:rsidRPr="00500A32" w:rsidRDefault="0001521D" w:rsidP="00747F58">
      <w:pPr>
        <w:tabs>
          <w:tab w:val="left" w:pos="567"/>
          <w:tab w:val="right" w:leader="hyphen" w:pos="9072"/>
        </w:tabs>
        <w:ind w:left="567" w:hanging="567"/>
        <w:jc w:val="both"/>
      </w:pPr>
      <w:r w:rsidRPr="00500A32">
        <w:t>(</w:t>
      </w:r>
      <w:r w:rsidR="009605E9">
        <w:t>9</w:t>
      </w:r>
      <w:r w:rsidRPr="00500A32">
        <w:t>)</w:t>
      </w:r>
      <w:r w:rsidR="001A0800">
        <w:tab/>
      </w:r>
      <w:r w:rsidRPr="00500A32">
        <w:t xml:space="preserve">Z jednání orgánu se pořizuje zápis, jehož vyhotovení zajišťuje předsedající. </w:t>
      </w:r>
      <w:r w:rsidR="00A829C9" w:rsidRPr="00500A32">
        <w:t>Zápis vyhotovuje buď předsedající</w:t>
      </w:r>
      <w:r w:rsidR="00A829C9">
        <w:t xml:space="preserve">, </w:t>
      </w:r>
      <w:r w:rsidR="00A829C9" w:rsidRPr="00500A32">
        <w:t xml:space="preserve">nebo zvolený zapisovatel a podepisuje jej vždy předsedající spolu se zvoleným zapisovatelem. </w:t>
      </w:r>
      <w:r w:rsidRPr="00500A32">
        <w:t>Zápis musí obsahovat alespoň datum a místo konání, kdo je svolal, kdo mu předsedal, přijatá usnesení, výsledky hlasování, nepřijaté námitky členů, kteří požádali o jejich zaprotokolování. Přílohu zápisu tvoří prezenční listina, pozvánka a podklady, které byly předloženy k projednávání jednotlivých bodů</w:t>
      </w:r>
      <w:r w:rsidR="00BD08FE">
        <w:t>.</w:t>
      </w:r>
      <w:r w:rsidR="001A0800">
        <w:tab/>
      </w:r>
    </w:p>
    <w:p w14:paraId="0894718F" w14:textId="77777777" w:rsidR="0001521D" w:rsidRPr="00500A32" w:rsidRDefault="0001521D" w:rsidP="00747F58">
      <w:pPr>
        <w:tabs>
          <w:tab w:val="left" w:pos="567"/>
          <w:tab w:val="right" w:leader="hyphen" w:pos="9072"/>
        </w:tabs>
        <w:ind w:left="567" w:hanging="567"/>
        <w:jc w:val="center"/>
        <w:rPr>
          <w:b/>
        </w:rPr>
      </w:pPr>
    </w:p>
    <w:p w14:paraId="41D53DB6" w14:textId="77777777" w:rsidR="0001521D" w:rsidRPr="00500A32" w:rsidRDefault="0001521D" w:rsidP="00747F58">
      <w:pPr>
        <w:tabs>
          <w:tab w:val="left" w:pos="567"/>
          <w:tab w:val="right" w:leader="hyphen" w:pos="9072"/>
        </w:tabs>
        <w:ind w:left="567" w:hanging="567"/>
        <w:jc w:val="center"/>
        <w:rPr>
          <w:b/>
        </w:rPr>
      </w:pPr>
      <w:r w:rsidRPr="00500A32">
        <w:rPr>
          <w:b/>
        </w:rPr>
        <w:t>Článek VII</w:t>
      </w:r>
    </w:p>
    <w:p w14:paraId="2CAD42E3" w14:textId="77777777" w:rsidR="0001521D" w:rsidRPr="00500A32" w:rsidRDefault="0001521D" w:rsidP="00747F58">
      <w:pPr>
        <w:tabs>
          <w:tab w:val="left" w:pos="567"/>
          <w:tab w:val="right" w:leader="hyphen" w:pos="9072"/>
        </w:tabs>
        <w:ind w:left="567" w:hanging="567"/>
        <w:jc w:val="center"/>
        <w:rPr>
          <w:b/>
        </w:rPr>
      </w:pPr>
      <w:r w:rsidRPr="00500A32">
        <w:rPr>
          <w:b/>
        </w:rPr>
        <w:t>Shromáždění</w:t>
      </w:r>
    </w:p>
    <w:p w14:paraId="0DEBDB28" w14:textId="77777777" w:rsidR="0001521D" w:rsidRPr="00500A32" w:rsidRDefault="0001521D" w:rsidP="00747F58">
      <w:pPr>
        <w:tabs>
          <w:tab w:val="left" w:pos="567"/>
          <w:tab w:val="right" w:leader="hyphen" w:pos="9072"/>
        </w:tabs>
        <w:ind w:left="567" w:hanging="567"/>
        <w:jc w:val="both"/>
      </w:pPr>
    </w:p>
    <w:p w14:paraId="2C433518" w14:textId="6EA723CF" w:rsidR="0001521D" w:rsidRDefault="0001521D" w:rsidP="00747F58">
      <w:pPr>
        <w:tabs>
          <w:tab w:val="left" w:pos="567"/>
          <w:tab w:val="right" w:leader="hyphen" w:pos="9072"/>
        </w:tabs>
        <w:ind w:left="567" w:hanging="567"/>
        <w:jc w:val="both"/>
      </w:pPr>
      <w:r w:rsidRPr="00500A32">
        <w:t>(1)</w:t>
      </w:r>
      <w:r w:rsidR="001A0800">
        <w:tab/>
      </w:r>
      <w:r w:rsidRPr="00500A32">
        <w:t xml:space="preserve">Nejvyšším orgánem společenství je shromáždění, které tvoří všichni vlastníci jednotek, jako členové společenství (dále jen „vlastník jednotky“ nebo „vlastníci jednotek“). </w:t>
      </w:r>
      <w:r w:rsidR="001A0800">
        <w:tab/>
      </w:r>
    </w:p>
    <w:p w14:paraId="2958AFF7" w14:textId="77777777" w:rsidR="001A0800" w:rsidRPr="00500A32" w:rsidRDefault="001A0800" w:rsidP="00747F58">
      <w:pPr>
        <w:tabs>
          <w:tab w:val="left" w:pos="567"/>
          <w:tab w:val="right" w:leader="hyphen" w:pos="9072"/>
        </w:tabs>
        <w:ind w:left="567" w:hanging="567"/>
        <w:jc w:val="both"/>
      </w:pPr>
    </w:p>
    <w:p w14:paraId="4A634CD4" w14:textId="1D15A926" w:rsidR="0001521D" w:rsidRDefault="0001521D" w:rsidP="00747F58">
      <w:pPr>
        <w:tabs>
          <w:tab w:val="left" w:pos="567"/>
          <w:tab w:val="right" w:leader="hyphen" w:pos="9072"/>
        </w:tabs>
        <w:ind w:left="567" w:hanging="567"/>
        <w:jc w:val="both"/>
      </w:pPr>
      <w:r w:rsidRPr="00500A32">
        <w:t>(2)</w:t>
      </w:r>
      <w:r w:rsidR="001A0800">
        <w:tab/>
      </w:r>
      <w:r w:rsidRPr="00500A32">
        <w:t xml:space="preserve">Každý vlastník jednotky má při hlasování na shromáždění počet hlasů odpovídající velikosti jeho podílu na společných částech. Je-li vlastníkem jednotky společenství, k jeho hlasu se nepřihlíží. </w:t>
      </w:r>
      <w:r w:rsidR="001A0800">
        <w:tab/>
      </w:r>
    </w:p>
    <w:p w14:paraId="5E874066" w14:textId="77777777" w:rsidR="001A0800" w:rsidRPr="00500A32" w:rsidRDefault="001A0800" w:rsidP="00747F58">
      <w:pPr>
        <w:tabs>
          <w:tab w:val="left" w:pos="567"/>
          <w:tab w:val="right" w:leader="hyphen" w:pos="9072"/>
        </w:tabs>
        <w:ind w:left="567" w:hanging="567"/>
        <w:jc w:val="both"/>
      </w:pPr>
    </w:p>
    <w:p w14:paraId="05BE6BAA" w14:textId="6306CE79" w:rsidR="0001521D" w:rsidRDefault="0001521D" w:rsidP="00747F58">
      <w:pPr>
        <w:tabs>
          <w:tab w:val="left" w:pos="567"/>
          <w:tab w:val="right" w:leader="hyphen" w:pos="9072"/>
        </w:tabs>
        <w:ind w:left="567" w:hanging="567"/>
        <w:jc w:val="both"/>
      </w:pPr>
      <w:r w:rsidRPr="00500A32">
        <w:t>(3)</w:t>
      </w:r>
      <w:r w:rsidR="001A0800">
        <w:tab/>
      </w:r>
      <w:r w:rsidRPr="00500A32">
        <w:t>Shromáždění je způsobilé se u</w:t>
      </w:r>
      <w:r w:rsidR="00614EA3">
        <w:t>s</w:t>
      </w:r>
      <w:r w:rsidRPr="00500A32">
        <w:t>nášet za přítomnosti vlastníků jednotek, kteří mají většinu všech hlasů. K přijetí rozhodnutí se vyžaduje souhlas většiny hlasů přítomných vlastníků jednotek, pokud zákon nebo tyto stanovy nevyžadují vyšší počet hlasů.</w:t>
      </w:r>
      <w:r w:rsidR="001A0800">
        <w:tab/>
      </w:r>
    </w:p>
    <w:p w14:paraId="75350DBB" w14:textId="77777777" w:rsidR="001A0800" w:rsidRPr="00500A32" w:rsidRDefault="001A0800" w:rsidP="00747F58">
      <w:pPr>
        <w:tabs>
          <w:tab w:val="left" w:pos="567"/>
          <w:tab w:val="right" w:leader="hyphen" w:pos="9072"/>
        </w:tabs>
        <w:ind w:left="567" w:hanging="567"/>
        <w:jc w:val="both"/>
      </w:pPr>
    </w:p>
    <w:p w14:paraId="0F5CA8E3" w14:textId="172BF697" w:rsidR="0001521D" w:rsidRDefault="0001521D" w:rsidP="00747F58">
      <w:pPr>
        <w:tabs>
          <w:tab w:val="left" w:pos="567"/>
          <w:tab w:val="right" w:leader="hyphen" w:pos="9072"/>
        </w:tabs>
        <w:ind w:left="567" w:hanging="567"/>
        <w:jc w:val="both"/>
      </w:pPr>
      <w:r w:rsidRPr="00500A32">
        <w:t>(4)</w:t>
      </w:r>
      <w:r w:rsidR="001A0800">
        <w:tab/>
      </w:r>
      <w:r w:rsidRPr="00500A32">
        <w:t>Statutární orgán je povinen svolávat zasedání shromáždění tak, aby se konalo nejméně jedenkrát do roka. Kromě toho je povinen statutární orgán svolat zasedání shromáždění z podnětu vlastníků jednotek, kteří mají více než jednu čtvrtinu všech hlasů, nejméně však dvou vlastníků jednotek, a to nejpozději do třiceti dnů ode dne, kdy mu byl doručen písemný podnět ke svolání zasedání shromáždění.</w:t>
      </w:r>
      <w:r w:rsidR="001A0800">
        <w:tab/>
      </w:r>
    </w:p>
    <w:p w14:paraId="70C7B9F2" w14:textId="77777777" w:rsidR="001A0800" w:rsidRPr="00500A32" w:rsidRDefault="001A0800" w:rsidP="00747F58">
      <w:pPr>
        <w:tabs>
          <w:tab w:val="left" w:pos="567"/>
          <w:tab w:val="right" w:leader="hyphen" w:pos="9072"/>
        </w:tabs>
        <w:ind w:left="567" w:hanging="567"/>
        <w:jc w:val="both"/>
      </w:pPr>
    </w:p>
    <w:p w14:paraId="39355C92" w14:textId="0C9FB149" w:rsidR="0001521D" w:rsidRDefault="0001521D" w:rsidP="00747F58">
      <w:pPr>
        <w:tabs>
          <w:tab w:val="left" w:pos="567"/>
          <w:tab w:val="right" w:leader="hyphen" w:pos="9072"/>
        </w:tabs>
        <w:ind w:left="567" w:hanging="567"/>
        <w:jc w:val="both"/>
      </w:pPr>
      <w:r w:rsidRPr="00500A32">
        <w:t>(5)</w:t>
      </w:r>
      <w:r w:rsidR="001A0800">
        <w:tab/>
      </w:r>
      <w:r>
        <w:t>P</w:t>
      </w:r>
      <w:r w:rsidRPr="00500A32">
        <w:t xml:space="preserve">okud není podnětu vlastníků jednotek, podanému podle </w:t>
      </w:r>
      <w:r>
        <w:t xml:space="preserve">odst. </w:t>
      </w:r>
      <w:r w:rsidRPr="00500A32">
        <w:t>4 ve lhůtě vyhověno, svolají tito vlastníci shromáždění na náklad společenství sami. Za tím účelem je povinen statutární orgán bez odkladu poskytnout svolavatelům údaje ze seznamu členů, které jsou potřebné ke svolání zasedání shromáždění.</w:t>
      </w:r>
      <w:r w:rsidR="001A0800">
        <w:tab/>
      </w:r>
    </w:p>
    <w:p w14:paraId="4F2D16FE" w14:textId="77777777" w:rsidR="001A0800" w:rsidRPr="00500A32" w:rsidRDefault="001A0800" w:rsidP="00747F58">
      <w:pPr>
        <w:tabs>
          <w:tab w:val="left" w:pos="567"/>
          <w:tab w:val="right" w:leader="hyphen" w:pos="9072"/>
        </w:tabs>
        <w:ind w:left="567" w:hanging="567"/>
        <w:jc w:val="both"/>
      </w:pPr>
    </w:p>
    <w:p w14:paraId="0FD7F2D5" w14:textId="7E9F01CF" w:rsidR="0001521D" w:rsidRDefault="0001521D" w:rsidP="00747F58">
      <w:pPr>
        <w:tabs>
          <w:tab w:val="left" w:pos="567"/>
          <w:tab w:val="right" w:leader="hyphen" w:pos="9072"/>
        </w:tabs>
        <w:ind w:left="567" w:hanging="567"/>
        <w:jc w:val="both"/>
      </w:pPr>
      <w:r w:rsidRPr="00500A32">
        <w:t>(6)</w:t>
      </w:r>
      <w:r w:rsidR="001A0800">
        <w:tab/>
      </w:r>
      <w:r w:rsidRPr="00500A32">
        <w:t xml:space="preserve">Shromáždění se svolá písemnou pozvánkou odeslanou všem vlastníkům jednotek, 15 </w:t>
      </w:r>
      <w:r w:rsidR="001A0800">
        <w:t xml:space="preserve">(patnáct) </w:t>
      </w:r>
      <w:r w:rsidRPr="00500A32">
        <w:t xml:space="preserve">dnů přede dnem jeho konání a zároveň </w:t>
      </w:r>
      <w:r w:rsidR="00D12DCA">
        <w:t xml:space="preserve">zveřejněnou </w:t>
      </w:r>
      <w:r w:rsidRPr="00500A32">
        <w:t xml:space="preserve">na </w:t>
      </w:r>
      <w:r w:rsidR="00D12DCA">
        <w:t>internetových stránkách společenství</w:t>
      </w:r>
      <w:r w:rsidRPr="00500A32">
        <w:t>.</w:t>
      </w:r>
      <w:r w:rsidR="00D12DCA">
        <w:t xml:space="preserve"> </w:t>
      </w:r>
      <w:r w:rsidRPr="00500A32">
        <w:t xml:space="preserve">Pozvánka musí obsahovat datum, hodinu, místo a pořad jednání. </w:t>
      </w:r>
      <w:r w:rsidR="00A829C9" w:rsidRPr="00500A32">
        <w:t>K pozvánce se</w:t>
      </w:r>
      <w:r w:rsidR="00A829C9">
        <w:t xml:space="preserve"> buď</w:t>
      </w:r>
      <w:r w:rsidR="00A829C9" w:rsidRPr="00500A32">
        <w:t xml:space="preserve"> připojí podklady týkající se pořadu jednání</w:t>
      </w:r>
      <w:r w:rsidR="00A829C9">
        <w:t>, nebo se v ní</w:t>
      </w:r>
      <w:r w:rsidR="00A829C9" w:rsidRPr="00500A32">
        <w:t xml:space="preserve"> uvede, kde a kdy je možné se s těmito podklady seznámit. </w:t>
      </w:r>
      <w:r w:rsidRPr="00500A32">
        <w:t>Písemná pozvánka se zasílá na adresu vlastníka jednotky uvedenou v seznamu členů</w:t>
      </w:r>
      <w:r w:rsidR="00BD08FE">
        <w:t xml:space="preserve">. </w:t>
      </w:r>
      <w:r w:rsidR="00527215" w:rsidRPr="0090790A">
        <w:t xml:space="preserve">Za odeslání písemné pozvánky se považuje též odeslání pozvánky prostředky elektronické komunikace na adresu sdělenou vlastníkem </w:t>
      </w:r>
      <w:r w:rsidR="00A829C9" w:rsidRPr="0090790A">
        <w:t>jednotky</w:t>
      </w:r>
      <w:r w:rsidR="00A829C9">
        <w:t xml:space="preserve"> nebo</w:t>
      </w:r>
      <w:r w:rsidR="009605E9">
        <w:t xml:space="preserve"> vhození </w:t>
      </w:r>
      <w:r w:rsidR="009605E9" w:rsidRPr="001F61FE">
        <w:t>do schránky</w:t>
      </w:r>
      <w:r w:rsidR="009605E9" w:rsidRPr="0090790A">
        <w:t>.</w:t>
      </w:r>
      <w:r w:rsidR="001A0800">
        <w:tab/>
      </w:r>
    </w:p>
    <w:p w14:paraId="6A8B7FB6" w14:textId="77777777" w:rsidR="001A0800" w:rsidRPr="00500A32" w:rsidRDefault="001A0800" w:rsidP="00747F58">
      <w:pPr>
        <w:tabs>
          <w:tab w:val="left" w:pos="567"/>
          <w:tab w:val="right" w:leader="hyphen" w:pos="9072"/>
        </w:tabs>
        <w:ind w:left="567" w:hanging="567"/>
        <w:jc w:val="both"/>
      </w:pPr>
    </w:p>
    <w:p w14:paraId="04AF5B03" w14:textId="4F570062" w:rsidR="0001521D" w:rsidRDefault="0001521D" w:rsidP="00747F58">
      <w:pPr>
        <w:tabs>
          <w:tab w:val="left" w:pos="567"/>
          <w:tab w:val="right" w:leader="hyphen" w:pos="9072"/>
        </w:tabs>
        <w:ind w:left="567" w:hanging="567"/>
        <w:jc w:val="both"/>
      </w:pPr>
      <w:r w:rsidRPr="00500A32">
        <w:lastRenderedPageBreak/>
        <w:t>(7)</w:t>
      </w:r>
      <w:r w:rsidR="001A0800">
        <w:tab/>
      </w:r>
      <w:r w:rsidRPr="00500A32">
        <w:t xml:space="preserve">Vlastník jednotky se může nechat na shromáždění zastoupit na základě písemné plné moci udělené zmocněnci. </w:t>
      </w:r>
      <w:r w:rsidR="001A0800">
        <w:tab/>
      </w:r>
    </w:p>
    <w:p w14:paraId="56433929" w14:textId="77777777" w:rsidR="001A0800" w:rsidRPr="00500A32" w:rsidRDefault="001A0800" w:rsidP="00747F58">
      <w:pPr>
        <w:tabs>
          <w:tab w:val="left" w:pos="567"/>
          <w:tab w:val="right" w:leader="hyphen" w:pos="9072"/>
        </w:tabs>
        <w:ind w:left="567" w:hanging="567"/>
        <w:jc w:val="both"/>
      </w:pPr>
    </w:p>
    <w:p w14:paraId="6BF4C723" w14:textId="57B69474" w:rsidR="0001521D" w:rsidRPr="00500A32" w:rsidRDefault="0001521D" w:rsidP="00747F58">
      <w:pPr>
        <w:tabs>
          <w:tab w:val="left" w:pos="567"/>
          <w:tab w:val="right" w:leader="hyphen" w:pos="9072"/>
        </w:tabs>
        <w:ind w:left="567" w:hanging="567"/>
        <w:jc w:val="both"/>
      </w:pPr>
      <w:r w:rsidRPr="00500A32">
        <w:t>(8)</w:t>
      </w:r>
      <w:r w:rsidR="001A0800">
        <w:tab/>
      </w:r>
      <w:r w:rsidRPr="00500A32">
        <w:t>Do výlučné působnosti shromáždění náleží rozhodování o:</w:t>
      </w:r>
      <w:r w:rsidR="001A0800">
        <w:tab/>
      </w:r>
    </w:p>
    <w:p w14:paraId="2888837A" w14:textId="77777777" w:rsidR="0001521D" w:rsidRPr="00500A32" w:rsidRDefault="0001521D" w:rsidP="001A0800">
      <w:pPr>
        <w:tabs>
          <w:tab w:val="left" w:pos="1134"/>
          <w:tab w:val="right" w:leader="hyphen" w:pos="9072"/>
        </w:tabs>
        <w:ind w:left="1134" w:hanging="567"/>
        <w:jc w:val="both"/>
      </w:pPr>
      <w:r w:rsidRPr="00500A32">
        <w:t>a)</w:t>
      </w:r>
      <w:r>
        <w:tab/>
      </w:r>
      <w:r w:rsidRPr="00500A32">
        <w:t>schválení nebo změně stanov,</w:t>
      </w:r>
      <w:r w:rsidR="001A0800">
        <w:tab/>
      </w:r>
    </w:p>
    <w:p w14:paraId="1828993E" w14:textId="77777777" w:rsidR="0001521D" w:rsidRPr="00500A32" w:rsidRDefault="0001521D" w:rsidP="001A0800">
      <w:pPr>
        <w:tabs>
          <w:tab w:val="left" w:pos="1134"/>
          <w:tab w:val="right" w:leader="hyphen" w:pos="9072"/>
        </w:tabs>
        <w:ind w:left="1134" w:hanging="567"/>
        <w:jc w:val="both"/>
      </w:pPr>
      <w:r w:rsidRPr="00500A32">
        <w:t xml:space="preserve">b) </w:t>
      </w:r>
      <w:r>
        <w:tab/>
      </w:r>
      <w:r w:rsidRPr="00500A32">
        <w:t xml:space="preserve">změně prohlášení o rozdělení práva k domu a pozemku na vlastnické právo </w:t>
      </w:r>
      <w:r w:rsidR="001A0800">
        <w:tab/>
      </w:r>
    </w:p>
    <w:p w14:paraId="688BA2A8" w14:textId="77777777" w:rsidR="0001521D" w:rsidRPr="00500A32" w:rsidRDefault="0001521D" w:rsidP="001A0800">
      <w:pPr>
        <w:tabs>
          <w:tab w:val="left" w:pos="1134"/>
          <w:tab w:val="right" w:leader="hyphen" w:pos="9072"/>
        </w:tabs>
        <w:ind w:left="1134" w:hanging="567"/>
        <w:jc w:val="both"/>
      </w:pPr>
      <w:r>
        <w:tab/>
      </w:r>
      <w:r w:rsidRPr="00500A32">
        <w:t xml:space="preserve">k jednotkám, </w:t>
      </w:r>
      <w:r w:rsidR="001A0800">
        <w:tab/>
      </w:r>
    </w:p>
    <w:p w14:paraId="4FEBFDA4" w14:textId="77777777" w:rsidR="0001521D" w:rsidRPr="00500A32" w:rsidRDefault="0001521D" w:rsidP="001A0800">
      <w:pPr>
        <w:tabs>
          <w:tab w:val="left" w:pos="1134"/>
          <w:tab w:val="right" w:leader="hyphen" w:pos="9072"/>
        </w:tabs>
        <w:ind w:left="1134" w:hanging="567"/>
        <w:jc w:val="both"/>
      </w:pPr>
      <w:r w:rsidRPr="00500A32">
        <w:t xml:space="preserve">c) </w:t>
      </w:r>
      <w:r>
        <w:tab/>
        <w:t>v</w:t>
      </w:r>
      <w:r w:rsidRPr="00500A32">
        <w:t>olbě a odvolání členů volených orgánů a rozhodování o výši jejich odměn,</w:t>
      </w:r>
      <w:r w:rsidR="001A0800">
        <w:tab/>
      </w:r>
    </w:p>
    <w:p w14:paraId="2B6E6B06" w14:textId="77777777" w:rsidR="0001521D" w:rsidRPr="00500A32" w:rsidRDefault="0001521D" w:rsidP="001A0800">
      <w:pPr>
        <w:tabs>
          <w:tab w:val="left" w:pos="1134"/>
          <w:tab w:val="right" w:leader="hyphen" w:pos="9072"/>
        </w:tabs>
        <w:ind w:left="1134" w:hanging="567"/>
        <w:jc w:val="both"/>
      </w:pPr>
      <w:r w:rsidRPr="00500A32">
        <w:t xml:space="preserve">d) </w:t>
      </w:r>
      <w:r>
        <w:tab/>
      </w:r>
      <w:r w:rsidRPr="00500A32">
        <w:t>schválení účetní závěrky,</w:t>
      </w:r>
      <w:r w:rsidR="001A0800">
        <w:tab/>
      </w:r>
    </w:p>
    <w:p w14:paraId="460C94FA" w14:textId="2113409E" w:rsidR="0001521D" w:rsidRPr="00500A32" w:rsidRDefault="0001521D" w:rsidP="001A0800">
      <w:pPr>
        <w:tabs>
          <w:tab w:val="left" w:pos="1134"/>
          <w:tab w:val="right" w:leader="hyphen" w:pos="9072"/>
        </w:tabs>
        <w:ind w:left="1134" w:hanging="567"/>
        <w:jc w:val="both"/>
      </w:pPr>
      <w:r w:rsidRPr="00500A32">
        <w:t xml:space="preserve">e) </w:t>
      </w:r>
      <w:r>
        <w:tab/>
      </w:r>
      <w:r w:rsidRPr="00500A32">
        <w:t xml:space="preserve">vypořádání výsledků hospodaření a zprávě o hospodaření společenství a </w:t>
      </w:r>
      <w:r w:rsidR="00BF3550">
        <w:t>s</w:t>
      </w:r>
      <w:r w:rsidRPr="00500A32">
        <w:t>právě domu</w:t>
      </w:r>
      <w:r w:rsidR="00582F9E">
        <w:t>,</w:t>
      </w:r>
      <w:r w:rsidRPr="00500A32">
        <w:t xml:space="preserve"> pokud jsou některé činnosti správy domu a pozemku vykonávány na </w:t>
      </w:r>
      <w:r>
        <w:t>z</w:t>
      </w:r>
      <w:r w:rsidRPr="00500A32">
        <w:t xml:space="preserve">ákladě smlouvy sjednané společenstvím s jinou osobou podle </w:t>
      </w:r>
      <w:r>
        <w:t>odst. 9</w:t>
      </w:r>
      <w:r w:rsidRPr="00500A32">
        <w:t xml:space="preserve"> písm. e), předkládá zprávu rovněž tato osoba, v rozsahu a způsobem uvedeným ve smlouvě sjednané mezi společenstvím a touto osobou,</w:t>
      </w:r>
      <w:r w:rsidR="001A0800">
        <w:tab/>
      </w:r>
    </w:p>
    <w:p w14:paraId="6BBC25D1" w14:textId="77777777" w:rsidR="0001521D" w:rsidRPr="00500A32" w:rsidRDefault="0001521D" w:rsidP="001A0800">
      <w:pPr>
        <w:tabs>
          <w:tab w:val="left" w:pos="1134"/>
          <w:tab w:val="right" w:leader="hyphen" w:pos="9072"/>
        </w:tabs>
        <w:ind w:left="1134" w:hanging="567"/>
        <w:jc w:val="both"/>
      </w:pPr>
      <w:r w:rsidRPr="00500A32">
        <w:t xml:space="preserve">f) </w:t>
      </w:r>
      <w:r>
        <w:tab/>
        <w:t>s</w:t>
      </w:r>
      <w:r w:rsidRPr="00500A32">
        <w:t>chvalování rozpočtu společenství</w:t>
      </w:r>
      <w:r>
        <w:t>,</w:t>
      </w:r>
      <w:r w:rsidR="001A0800">
        <w:tab/>
      </w:r>
    </w:p>
    <w:p w14:paraId="2C03AB74" w14:textId="77777777" w:rsidR="0001521D" w:rsidRPr="00500A32" w:rsidRDefault="0001521D" w:rsidP="001A0800">
      <w:pPr>
        <w:tabs>
          <w:tab w:val="left" w:pos="1134"/>
          <w:tab w:val="right" w:leader="hyphen" w:pos="9072"/>
        </w:tabs>
        <w:ind w:left="1134" w:hanging="567"/>
        <w:jc w:val="both"/>
      </w:pPr>
      <w:r>
        <w:t>g</w:t>
      </w:r>
      <w:r w:rsidRPr="00500A32">
        <w:t xml:space="preserve">) </w:t>
      </w:r>
      <w:r>
        <w:tab/>
      </w:r>
      <w:r w:rsidRPr="00500A32">
        <w:t>celkové výši příspěvků na správu domu a pozemku na základě rozpočtu pro příští období,</w:t>
      </w:r>
      <w:r w:rsidR="001A0800">
        <w:tab/>
      </w:r>
    </w:p>
    <w:p w14:paraId="23D5439B" w14:textId="77777777" w:rsidR="0001521D" w:rsidRPr="00500A32" w:rsidRDefault="0001521D" w:rsidP="001A0800">
      <w:pPr>
        <w:tabs>
          <w:tab w:val="left" w:pos="1134"/>
          <w:tab w:val="right" w:leader="hyphen" w:pos="9072"/>
        </w:tabs>
        <w:ind w:left="1134" w:hanging="567"/>
        <w:jc w:val="both"/>
      </w:pPr>
      <w:r>
        <w:t>h</w:t>
      </w:r>
      <w:r w:rsidRPr="00500A32">
        <w:t xml:space="preserve">) </w:t>
      </w:r>
      <w:r>
        <w:tab/>
      </w:r>
      <w:r w:rsidRPr="00500A32">
        <w:t>vyúčtování nebo vypořádání nevyčerpaných příspěvků na správu domu a pozemku,</w:t>
      </w:r>
      <w:r w:rsidR="001A0800">
        <w:tab/>
      </w:r>
    </w:p>
    <w:p w14:paraId="478F4934" w14:textId="7AA2A631" w:rsidR="0001521D" w:rsidRPr="00500A32" w:rsidRDefault="0001521D" w:rsidP="001A0800">
      <w:pPr>
        <w:tabs>
          <w:tab w:val="left" w:pos="1134"/>
          <w:tab w:val="right" w:leader="hyphen" w:pos="9072"/>
        </w:tabs>
        <w:ind w:left="1134" w:hanging="567"/>
        <w:jc w:val="both"/>
      </w:pPr>
      <w:r>
        <w:t>i)</w:t>
      </w:r>
      <w:r>
        <w:tab/>
      </w:r>
      <w:r w:rsidRPr="00500A32">
        <w:t>druhu služeb a výši záloh na jejich úhradu, jakož i způsobu rozúčtování cen služeb na jednotky na základě pravidel určených těmito stanovami,</w:t>
      </w:r>
      <w:r w:rsidR="001A0800">
        <w:tab/>
      </w:r>
    </w:p>
    <w:p w14:paraId="5EF83D0F" w14:textId="77777777" w:rsidR="0001521D" w:rsidRPr="00500A32" w:rsidRDefault="0001521D" w:rsidP="001A0800">
      <w:pPr>
        <w:tabs>
          <w:tab w:val="left" w:pos="1134"/>
          <w:tab w:val="right" w:leader="hyphen" w:pos="9072"/>
        </w:tabs>
        <w:ind w:left="1134" w:hanging="567"/>
        <w:jc w:val="both"/>
      </w:pPr>
      <w:r>
        <w:t>j</w:t>
      </w:r>
      <w:r w:rsidRPr="00500A32">
        <w:t xml:space="preserve">) </w:t>
      </w:r>
      <w:r>
        <w:tab/>
      </w:r>
      <w:r w:rsidRPr="00500A32">
        <w:t>členství společenství v právnické osobě působící v oblasti bydlení,</w:t>
      </w:r>
      <w:r w:rsidR="001A0800">
        <w:tab/>
      </w:r>
    </w:p>
    <w:p w14:paraId="744B5B3D" w14:textId="4CCE99DD" w:rsidR="0001521D" w:rsidRPr="00500A32" w:rsidRDefault="0001521D" w:rsidP="001A0800">
      <w:pPr>
        <w:tabs>
          <w:tab w:val="left" w:pos="1134"/>
          <w:tab w:val="right" w:leader="hyphen" w:pos="9072"/>
        </w:tabs>
        <w:ind w:left="1134" w:hanging="567"/>
        <w:jc w:val="both"/>
      </w:pPr>
      <w:r>
        <w:t>k</w:t>
      </w:r>
      <w:r w:rsidRPr="00500A32">
        <w:t xml:space="preserve">) </w:t>
      </w:r>
      <w:r>
        <w:tab/>
      </w:r>
      <w:r w:rsidRPr="00500A32">
        <w:t>změně účelu užívání domu nebo bytu</w:t>
      </w:r>
      <w:r w:rsidR="007F2D2F">
        <w:t xml:space="preserve"> a podstatných změnách domu a společných částí domu, </w:t>
      </w:r>
      <w:r w:rsidR="001A0800">
        <w:tab/>
      </w:r>
    </w:p>
    <w:p w14:paraId="09F8177E" w14:textId="77777777" w:rsidR="0001521D" w:rsidRPr="00500A32" w:rsidRDefault="0001521D" w:rsidP="001A0800">
      <w:pPr>
        <w:tabs>
          <w:tab w:val="left" w:pos="1134"/>
          <w:tab w:val="right" w:leader="hyphen" w:pos="9072"/>
        </w:tabs>
        <w:ind w:left="1134" w:hanging="567"/>
        <w:jc w:val="both"/>
      </w:pPr>
      <w:r>
        <w:t>l</w:t>
      </w:r>
      <w:r w:rsidRPr="00500A32">
        <w:t xml:space="preserve">) </w:t>
      </w:r>
      <w:r>
        <w:tab/>
      </w:r>
      <w:r w:rsidRPr="00500A32">
        <w:t xml:space="preserve">změně podlahové plochy bytu, </w:t>
      </w:r>
      <w:r w:rsidR="001A0800">
        <w:tab/>
      </w:r>
    </w:p>
    <w:p w14:paraId="0DA9F8A5" w14:textId="77777777" w:rsidR="0001521D" w:rsidRPr="00500A32" w:rsidRDefault="0001521D" w:rsidP="001A0800">
      <w:pPr>
        <w:tabs>
          <w:tab w:val="left" w:pos="1134"/>
          <w:tab w:val="right" w:leader="hyphen" w:pos="9072"/>
        </w:tabs>
        <w:ind w:left="1134" w:hanging="567"/>
        <w:jc w:val="both"/>
      </w:pPr>
      <w:r>
        <w:t>m</w:t>
      </w:r>
      <w:r w:rsidRPr="00500A32">
        <w:t xml:space="preserve">) </w:t>
      </w:r>
      <w:r>
        <w:tab/>
      </w:r>
      <w:r w:rsidRPr="00500A32">
        <w:t>úplném nebo částečném sloučení nebo rozdělení jednotek,</w:t>
      </w:r>
      <w:r w:rsidR="001A0800">
        <w:tab/>
      </w:r>
    </w:p>
    <w:p w14:paraId="4CB48A70" w14:textId="77777777" w:rsidR="0001521D" w:rsidRPr="00500A32" w:rsidRDefault="0001521D" w:rsidP="001A0800">
      <w:pPr>
        <w:tabs>
          <w:tab w:val="left" w:pos="1134"/>
          <w:tab w:val="right" w:leader="hyphen" w:pos="9072"/>
        </w:tabs>
        <w:ind w:left="1134" w:hanging="567"/>
        <w:jc w:val="both"/>
      </w:pPr>
      <w:r>
        <w:t>n</w:t>
      </w:r>
      <w:r w:rsidRPr="00500A32">
        <w:t xml:space="preserve">) </w:t>
      </w:r>
      <w:r>
        <w:tab/>
      </w:r>
      <w:r w:rsidRPr="00500A32">
        <w:t xml:space="preserve">změně podílu na společných částech, </w:t>
      </w:r>
      <w:r w:rsidR="001A0800">
        <w:tab/>
      </w:r>
    </w:p>
    <w:p w14:paraId="452FC2E1" w14:textId="77777777" w:rsidR="0001521D" w:rsidRPr="00500A32" w:rsidRDefault="0001521D" w:rsidP="001A0800">
      <w:pPr>
        <w:tabs>
          <w:tab w:val="left" w:pos="1134"/>
          <w:tab w:val="right" w:leader="hyphen" w:pos="9072"/>
        </w:tabs>
        <w:ind w:left="1134" w:hanging="567"/>
        <w:jc w:val="both"/>
      </w:pPr>
      <w:r>
        <w:t>o</w:t>
      </w:r>
      <w:r w:rsidRPr="00500A32">
        <w:t xml:space="preserve">) </w:t>
      </w:r>
      <w:r>
        <w:tab/>
      </w:r>
      <w:r w:rsidRPr="00500A32">
        <w:t>změně v určení společné části sloužící k výlučnému užívání vlastníka jednotky,</w:t>
      </w:r>
      <w:r w:rsidR="001A0800">
        <w:tab/>
      </w:r>
    </w:p>
    <w:p w14:paraId="5454038F" w14:textId="77777777" w:rsidR="0001521D" w:rsidRPr="00500A32" w:rsidRDefault="0001521D" w:rsidP="001A0800">
      <w:pPr>
        <w:tabs>
          <w:tab w:val="left" w:pos="1134"/>
          <w:tab w:val="right" w:leader="hyphen" w:pos="9072"/>
        </w:tabs>
        <w:ind w:left="1134" w:hanging="567"/>
        <w:jc w:val="both"/>
      </w:pPr>
      <w:r>
        <w:t>p</w:t>
      </w:r>
      <w:r w:rsidRPr="00500A32">
        <w:t>)</w:t>
      </w:r>
      <w:r>
        <w:tab/>
      </w:r>
      <w:r w:rsidR="009847E4">
        <w:t>o</w:t>
      </w:r>
      <w:r w:rsidRPr="00500A32">
        <w:t>pravě nebo stavební úpravě společné části, převyšují-li náklady částku stanovenou usnesením shromáždění</w:t>
      </w:r>
      <w:r>
        <w:t>,</w:t>
      </w:r>
      <w:r w:rsidR="001A0800">
        <w:tab/>
      </w:r>
    </w:p>
    <w:p w14:paraId="36196C47" w14:textId="2CF19B10" w:rsidR="0001521D" w:rsidRDefault="0001521D" w:rsidP="001A0800">
      <w:pPr>
        <w:tabs>
          <w:tab w:val="left" w:pos="1134"/>
          <w:tab w:val="right" w:leader="hyphen" w:pos="9072"/>
        </w:tabs>
        <w:ind w:left="1134" w:hanging="567"/>
        <w:jc w:val="both"/>
      </w:pPr>
      <w:r>
        <w:t>q</w:t>
      </w:r>
      <w:r w:rsidRPr="00500A32">
        <w:t>)</w:t>
      </w:r>
      <w:r>
        <w:tab/>
      </w:r>
      <w:r w:rsidRPr="00500A32">
        <w:t>schválení domovního řádu v návaznosti na pravidla pro užívání společných částí domu.</w:t>
      </w:r>
      <w:r w:rsidR="001A0800">
        <w:tab/>
      </w:r>
    </w:p>
    <w:p w14:paraId="085BA5C8" w14:textId="77777777" w:rsidR="001A0800" w:rsidRDefault="001A0800" w:rsidP="001A0800">
      <w:pPr>
        <w:tabs>
          <w:tab w:val="left" w:pos="1134"/>
          <w:tab w:val="right" w:leader="hyphen" w:pos="9072"/>
        </w:tabs>
        <w:ind w:left="1134" w:hanging="567"/>
        <w:jc w:val="both"/>
      </w:pPr>
    </w:p>
    <w:p w14:paraId="3EF38FCC" w14:textId="77777777" w:rsidR="0001521D" w:rsidRPr="00500A32" w:rsidRDefault="0001521D" w:rsidP="00747F58">
      <w:pPr>
        <w:tabs>
          <w:tab w:val="left" w:pos="567"/>
          <w:tab w:val="right" w:leader="hyphen" w:pos="9072"/>
        </w:tabs>
        <w:ind w:left="567" w:hanging="567"/>
        <w:jc w:val="both"/>
      </w:pPr>
      <w:r w:rsidRPr="00500A32">
        <w:t xml:space="preserve">(9) </w:t>
      </w:r>
      <w:r w:rsidR="001A0800">
        <w:tab/>
      </w:r>
      <w:r w:rsidRPr="00500A32">
        <w:t>Do působnosti shromáždění náleží udělování předchozího souhlasu</w:t>
      </w:r>
      <w:r w:rsidR="001A0800">
        <w:tab/>
      </w:r>
    </w:p>
    <w:p w14:paraId="20E04A0C" w14:textId="77777777" w:rsidR="0001521D" w:rsidRPr="00500A32" w:rsidRDefault="0001521D" w:rsidP="001A0800">
      <w:pPr>
        <w:numPr>
          <w:ilvl w:val="0"/>
          <w:numId w:val="13"/>
        </w:numPr>
        <w:tabs>
          <w:tab w:val="clear" w:pos="720"/>
          <w:tab w:val="left" w:pos="1134"/>
          <w:tab w:val="right" w:leader="hyphen" w:pos="9072"/>
        </w:tabs>
        <w:ind w:left="1134" w:hanging="567"/>
        <w:jc w:val="both"/>
      </w:pPr>
      <w:r w:rsidRPr="00500A32">
        <w:t>k nabytí, zcizení nebo zatížení nemovitých věcí nebo k jinému nakládání s nimi,</w:t>
      </w:r>
      <w:r w:rsidR="001A0800">
        <w:tab/>
      </w:r>
    </w:p>
    <w:p w14:paraId="57856608" w14:textId="77777777" w:rsidR="0001521D" w:rsidRPr="00500A32" w:rsidRDefault="0001521D" w:rsidP="001A0800">
      <w:pPr>
        <w:numPr>
          <w:ilvl w:val="0"/>
          <w:numId w:val="13"/>
        </w:numPr>
        <w:tabs>
          <w:tab w:val="clear" w:pos="720"/>
          <w:tab w:val="left" w:pos="1134"/>
          <w:tab w:val="right" w:leader="hyphen" w:pos="9072"/>
        </w:tabs>
        <w:ind w:left="1134" w:hanging="567"/>
        <w:jc w:val="both"/>
      </w:pPr>
      <w:r w:rsidRPr="00500A32">
        <w:t>k nabytí, zcizení nebo zatížení movitých věcí a k jinému nakládání s nimi, jestliže jejich hodnota převyšuje částku stanovenou usnesením shromáždění</w:t>
      </w:r>
      <w:r>
        <w:t>,</w:t>
      </w:r>
      <w:r w:rsidR="001A0800">
        <w:tab/>
      </w:r>
    </w:p>
    <w:p w14:paraId="33A8192C" w14:textId="77777777" w:rsidR="0001521D" w:rsidRPr="00500A32" w:rsidRDefault="0001521D" w:rsidP="001A0800">
      <w:pPr>
        <w:numPr>
          <w:ilvl w:val="0"/>
          <w:numId w:val="13"/>
        </w:numPr>
        <w:tabs>
          <w:tab w:val="clear" w:pos="720"/>
          <w:tab w:val="left" w:pos="1134"/>
          <w:tab w:val="right" w:leader="hyphen" w:pos="9072"/>
        </w:tabs>
        <w:ind w:left="1134" w:hanging="567"/>
        <w:jc w:val="both"/>
      </w:pPr>
      <w:r w:rsidRPr="00500A32">
        <w:t>k uzavření smlouvy o úvěru společenstvím včetně schválení výše a podmínek úvěru,</w:t>
      </w:r>
      <w:r w:rsidR="001A0800">
        <w:tab/>
      </w:r>
    </w:p>
    <w:p w14:paraId="52DA85C6" w14:textId="77777777" w:rsidR="0001521D" w:rsidRPr="00165471" w:rsidRDefault="0001521D" w:rsidP="001A0800">
      <w:pPr>
        <w:numPr>
          <w:ilvl w:val="0"/>
          <w:numId w:val="13"/>
        </w:numPr>
        <w:tabs>
          <w:tab w:val="clear" w:pos="720"/>
          <w:tab w:val="left" w:pos="1134"/>
          <w:tab w:val="right" w:leader="hyphen" w:pos="9072"/>
        </w:tabs>
        <w:ind w:left="1134" w:hanging="567"/>
        <w:jc w:val="both"/>
      </w:pPr>
      <w:r w:rsidRPr="00165471">
        <w:t>k uzavření smlouvy o zřízení zástavního práva k jednotce, pokud dotčený vlastník jednotky v písemné formě s uzavřením zástavní smlouvy souhlasil,</w:t>
      </w:r>
      <w:r w:rsidR="001A0800">
        <w:tab/>
      </w:r>
    </w:p>
    <w:p w14:paraId="244AE023" w14:textId="77777777" w:rsidR="0001521D" w:rsidRPr="00165471" w:rsidRDefault="0001521D" w:rsidP="001A0800">
      <w:pPr>
        <w:numPr>
          <w:ilvl w:val="0"/>
          <w:numId w:val="13"/>
        </w:numPr>
        <w:tabs>
          <w:tab w:val="clear" w:pos="720"/>
          <w:tab w:val="left" w:pos="1134"/>
          <w:tab w:val="right" w:leader="hyphen" w:pos="9072"/>
        </w:tabs>
        <w:ind w:left="1134" w:hanging="567"/>
        <w:jc w:val="both"/>
      </w:pPr>
      <w:r w:rsidRPr="00165471">
        <w:t>určení osoby, která má zajišťovat některé činnosti správy domu i rozhodnutí o její změně, jakož i schválení smlouvy s touto osobou a schválení změn této smlouvy v ujednání o ceně nebo rozsahu činnosti; usnesením shromáždění mohou být stanoveny požadavky na povinné náležitosti této smlouvy, jejichž zahrnutí do smlouvy je podmínkou pro schválení smlouvy nebo její změny shromážděním,</w:t>
      </w:r>
      <w:r w:rsidR="001A0800">
        <w:tab/>
      </w:r>
    </w:p>
    <w:p w14:paraId="67856512" w14:textId="77777777" w:rsidR="0001521D" w:rsidRDefault="0001521D" w:rsidP="001A0800">
      <w:pPr>
        <w:numPr>
          <w:ilvl w:val="0"/>
          <w:numId w:val="13"/>
        </w:numPr>
        <w:tabs>
          <w:tab w:val="clear" w:pos="720"/>
          <w:tab w:val="left" w:pos="1134"/>
          <w:tab w:val="right" w:leader="hyphen" w:pos="9072"/>
        </w:tabs>
        <w:ind w:left="1134" w:hanging="567"/>
        <w:jc w:val="both"/>
      </w:pPr>
      <w:r w:rsidRPr="00165471">
        <w:t>uzavírání, prodlužování či změny smluv o nájmu společných částí domu</w:t>
      </w:r>
      <w:r>
        <w:t>.</w:t>
      </w:r>
      <w:r w:rsidR="001A0800">
        <w:tab/>
      </w:r>
    </w:p>
    <w:p w14:paraId="73536C67" w14:textId="59D7BD1B" w:rsidR="007F2D2F" w:rsidRDefault="007F2D2F" w:rsidP="001A0800">
      <w:pPr>
        <w:numPr>
          <w:ilvl w:val="0"/>
          <w:numId w:val="13"/>
        </w:numPr>
        <w:tabs>
          <w:tab w:val="clear" w:pos="720"/>
          <w:tab w:val="left" w:pos="1134"/>
          <w:tab w:val="right" w:leader="hyphen" w:pos="9072"/>
        </w:tabs>
        <w:ind w:left="1134" w:hanging="567"/>
        <w:jc w:val="both"/>
      </w:pPr>
      <w:r w:rsidRPr="007F2D2F">
        <w:t>k</w:t>
      </w:r>
      <w:r>
        <w:t> jednáním,</w:t>
      </w:r>
      <w:r w:rsidRPr="007F2D2F">
        <w:t xml:space="preserve"> jejichž předmětem je plnění nebo dluh</w:t>
      </w:r>
      <w:r>
        <w:t xml:space="preserve"> společenství</w:t>
      </w:r>
      <w:r w:rsidRPr="007F2D2F">
        <w:t>, který v jednotlivém případě nebo ve více případech, které sp</w:t>
      </w:r>
      <w:r>
        <w:t>olu souvisí, převyšuje hodnotu 5</w:t>
      </w:r>
      <w:r w:rsidRPr="007F2D2F">
        <w:t>00.000,- Kč.</w:t>
      </w:r>
      <w:r>
        <w:t>------</w:t>
      </w:r>
    </w:p>
    <w:p w14:paraId="038352E3" w14:textId="77777777" w:rsidR="001A0800" w:rsidRPr="00165471" w:rsidRDefault="001A0800" w:rsidP="001A0800">
      <w:pPr>
        <w:tabs>
          <w:tab w:val="left" w:pos="567"/>
          <w:tab w:val="right" w:leader="hyphen" w:pos="9072"/>
        </w:tabs>
        <w:ind w:left="567"/>
        <w:jc w:val="both"/>
      </w:pPr>
    </w:p>
    <w:p w14:paraId="600F7ECB" w14:textId="77777777" w:rsidR="0001521D" w:rsidRPr="00500A32" w:rsidRDefault="0001521D" w:rsidP="001A0800">
      <w:pPr>
        <w:tabs>
          <w:tab w:val="left" w:pos="567"/>
          <w:tab w:val="right" w:leader="hyphen" w:pos="9072"/>
        </w:tabs>
        <w:ind w:left="567" w:hanging="567"/>
        <w:jc w:val="both"/>
      </w:pPr>
      <w:r w:rsidRPr="00500A32">
        <w:lastRenderedPageBreak/>
        <w:t xml:space="preserve">(10) Shromáždění rozhoduje také v dalších záležitostech stanovených zákonem, nebo v </w:t>
      </w:r>
      <w:r w:rsidR="001A0800">
        <w:t>z</w:t>
      </w:r>
      <w:r w:rsidRPr="00500A32">
        <w:t>áležitostech, které si shromáždění k rozhodnutí vyhradí.</w:t>
      </w:r>
      <w:r w:rsidR="001A0800">
        <w:tab/>
      </w:r>
    </w:p>
    <w:p w14:paraId="4D8011A7" w14:textId="77777777" w:rsidR="0001521D" w:rsidRPr="00500A32" w:rsidRDefault="0001521D" w:rsidP="00747F58">
      <w:pPr>
        <w:tabs>
          <w:tab w:val="left" w:pos="567"/>
          <w:tab w:val="right" w:leader="hyphen" w:pos="9072"/>
        </w:tabs>
        <w:ind w:left="567" w:hanging="567"/>
        <w:jc w:val="both"/>
      </w:pPr>
    </w:p>
    <w:p w14:paraId="453220B0" w14:textId="77777777" w:rsidR="0001521D" w:rsidRPr="00500A32" w:rsidRDefault="0001521D" w:rsidP="00747F58">
      <w:pPr>
        <w:tabs>
          <w:tab w:val="left" w:pos="567"/>
          <w:tab w:val="right" w:leader="hyphen" w:pos="9072"/>
        </w:tabs>
        <w:ind w:left="567" w:hanging="567"/>
        <w:jc w:val="center"/>
        <w:rPr>
          <w:b/>
        </w:rPr>
      </w:pPr>
      <w:r w:rsidRPr="00500A32">
        <w:rPr>
          <w:b/>
        </w:rPr>
        <w:t>Článek VIII</w:t>
      </w:r>
    </w:p>
    <w:p w14:paraId="2F1CE4CB" w14:textId="77777777" w:rsidR="0001521D" w:rsidRPr="00500A32" w:rsidRDefault="0001521D" w:rsidP="00747F58">
      <w:pPr>
        <w:tabs>
          <w:tab w:val="left" w:pos="567"/>
          <w:tab w:val="right" w:leader="hyphen" w:pos="9072"/>
        </w:tabs>
        <w:ind w:left="567" w:hanging="567"/>
        <w:jc w:val="center"/>
        <w:rPr>
          <w:b/>
        </w:rPr>
      </w:pPr>
      <w:r w:rsidRPr="00500A32">
        <w:rPr>
          <w:b/>
        </w:rPr>
        <w:t>Požadavky vyššího počtu hlasů pro některá rozhodnutí shromáždění</w:t>
      </w:r>
    </w:p>
    <w:p w14:paraId="028205F5" w14:textId="4BD67E3E" w:rsidR="0001521D" w:rsidRPr="00500A32" w:rsidRDefault="0001521D" w:rsidP="00747F58">
      <w:pPr>
        <w:tabs>
          <w:tab w:val="left" w:pos="567"/>
          <w:tab w:val="right" w:leader="hyphen" w:pos="9072"/>
        </w:tabs>
        <w:ind w:left="567" w:hanging="567"/>
        <w:jc w:val="both"/>
      </w:pPr>
    </w:p>
    <w:p w14:paraId="512B430C" w14:textId="23F842F1" w:rsidR="0001521D" w:rsidRDefault="0001521D" w:rsidP="00747F58">
      <w:pPr>
        <w:tabs>
          <w:tab w:val="left" w:pos="567"/>
          <w:tab w:val="right" w:leader="hyphen" w:pos="9072"/>
        </w:tabs>
        <w:ind w:left="567" w:hanging="567"/>
        <w:jc w:val="both"/>
      </w:pPr>
      <w:r w:rsidRPr="00500A32">
        <w:t>(</w:t>
      </w:r>
      <w:r w:rsidR="00BD08FE">
        <w:t>1</w:t>
      </w:r>
      <w:r w:rsidRPr="00500A32">
        <w:t>)</w:t>
      </w:r>
      <w:r w:rsidR="001A0800">
        <w:tab/>
      </w:r>
      <w:r w:rsidRPr="00500A32">
        <w:t>Má-li se rozhodnutí dotknout práv a povinností všech vlastníků jednotek určených v prohlášení</w:t>
      </w:r>
      <w:r w:rsidR="009605E9" w:rsidRPr="009605E9">
        <w:t xml:space="preserve"> podle § 1166 a násl. </w:t>
      </w:r>
      <w:r w:rsidR="009605E9">
        <w:t>občanského zákoníku</w:t>
      </w:r>
      <w:r w:rsidRPr="00500A32">
        <w:t>, vyžaduje se souhlas všech vlastníků jednotek učiněný v písemné formě</w:t>
      </w:r>
      <w:r>
        <w:t>.</w:t>
      </w:r>
      <w:r w:rsidR="001A0800">
        <w:tab/>
      </w:r>
    </w:p>
    <w:p w14:paraId="03B8024D" w14:textId="77777777" w:rsidR="001A0800" w:rsidRPr="00500A32" w:rsidRDefault="001A0800" w:rsidP="00747F58">
      <w:pPr>
        <w:tabs>
          <w:tab w:val="left" w:pos="567"/>
          <w:tab w:val="right" w:leader="hyphen" w:pos="9072"/>
        </w:tabs>
        <w:ind w:left="567" w:hanging="567"/>
        <w:jc w:val="both"/>
      </w:pPr>
    </w:p>
    <w:p w14:paraId="453CED68" w14:textId="062CE09C" w:rsidR="0001521D" w:rsidRDefault="0001521D" w:rsidP="00747F58">
      <w:pPr>
        <w:tabs>
          <w:tab w:val="left" w:pos="567"/>
          <w:tab w:val="right" w:leader="hyphen" w:pos="9072"/>
        </w:tabs>
        <w:ind w:left="567" w:hanging="567"/>
        <w:jc w:val="both"/>
      </w:pPr>
      <w:r w:rsidRPr="00500A32">
        <w:t>(</w:t>
      </w:r>
      <w:r w:rsidR="00BD08FE">
        <w:t>2</w:t>
      </w:r>
      <w:r w:rsidRPr="00500A32">
        <w:t>)</w:t>
      </w:r>
      <w:r w:rsidR="001A0800">
        <w:tab/>
      </w:r>
      <w:r w:rsidRPr="00500A32">
        <w:t xml:space="preserve">Má-li se rozhodnutí v záležitostech podle odstavce </w:t>
      </w:r>
      <w:r w:rsidR="00BD08FE">
        <w:t>1</w:t>
      </w:r>
      <w:r w:rsidR="001B4AC6">
        <w:t xml:space="preserve"> tohoto článku</w:t>
      </w:r>
      <w:r w:rsidRPr="00500A32">
        <w:t xml:space="preserve"> dotknout práv a povinností jen některých vlastníků jednotek, vyžaduje se písemná dohoda těchto dotčených vlastníků a k nabytí účinnosti dohody se vyžaduje písemný souhlas vlastníků jednotek s většinou hlasů.</w:t>
      </w:r>
      <w:r w:rsidR="001A0800">
        <w:tab/>
      </w:r>
    </w:p>
    <w:p w14:paraId="4D6C99C7" w14:textId="77777777" w:rsidR="001A0800" w:rsidRDefault="001A0800" w:rsidP="00747F58">
      <w:pPr>
        <w:tabs>
          <w:tab w:val="left" w:pos="567"/>
          <w:tab w:val="right" w:leader="hyphen" w:pos="9072"/>
        </w:tabs>
        <w:ind w:left="567" w:hanging="567"/>
        <w:jc w:val="both"/>
      </w:pPr>
    </w:p>
    <w:p w14:paraId="2658DD24" w14:textId="43A74A0C" w:rsidR="00113C25" w:rsidRDefault="00113C25" w:rsidP="00AD6314">
      <w:pPr>
        <w:tabs>
          <w:tab w:val="left" w:pos="567"/>
          <w:tab w:val="right" w:leader="hyphen" w:pos="9072"/>
        </w:tabs>
        <w:ind w:left="567" w:hanging="567"/>
        <w:jc w:val="both"/>
      </w:pPr>
      <w:r>
        <w:t xml:space="preserve">(3) </w:t>
      </w:r>
      <w:r w:rsidR="001A0800">
        <w:tab/>
      </w:r>
      <w:r>
        <w:t xml:space="preserve">K rozhodnutím dle článku VII odst. </w:t>
      </w:r>
      <w:r w:rsidR="00931E1D">
        <w:t xml:space="preserve">8 písm. k) a odst. </w:t>
      </w:r>
      <w:r>
        <w:t>9</w:t>
      </w:r>
      <w:r w:rsidR="00782BD7">
        <w:t xml:space="preserve"> </w:t>
      </w:r>
      <w:r>
        <w:t>písm. c)</w:t>
      </w:r>
      <w:r w:rsidR="007F2D2F">
        <w:t xml:space="preserve">, </w:t>
      </w:r>
      <w:r>
        <w:t xml:space="preserve">d) </w:t>
      </w:r>
      <w:r w:rsidRPr="00113C25">
        <w:t xml:space="preserve">je zapotřebí </w:t>
      </w:r>
      <w:r>
        <w:t xml:space="preserve">souhlas alespoň </w:t>
      </w:r>
      <w:r w:rsidRPr="00113C25">
        <w:t xml:space="preserve">tříčtvrtinové většiny hlasů </w:t>
      </w:r>
      <w:r>
        <w:t>všech</w:t>
      </w:r>
      <w:r w:rsidRPr="00113C25">
        <w:t xml:space="preserve"> vlastníků jednotek</w:t>
      </w:r>
      <w:r w:rsidR="00782BD7">
        <w:t>.</w:t>
      </w:r>
      <w:r w:rsidR="001A0800">
        <w:tab/>
      </w:r>
    </w:p>
    <w:p w14:paraId="3A287915" w14:textId="77777777" w:rsidR="007447AB" w:rsidRDefault="007447AB" w:rsidP="00747F58">
      <w:pPr>
        <w:tabs>
          <w:tab w:val="left" w:pos="567"/>
          <w:tab w:val="right" w:leader="hyphen" w:pos="9072"/>
        </w:tabs>
        <w:ind w:left="567" w:hanging="567"/>
        <w:jc w:val="both"/>
      </w:pPr>
    </w:p>
    <w:p w14:paraId="06549E18" w14:textId="77777777" w:rsidR="0001521D" w:rsidRPr="00B705A3" w:rsidRDefault="0001521D" w:rsidP="00B705A3">
      <w:pPr>
        <w:tabs>
          <w:tab w:val="left" w:pos="567"/>
          <w:tab w:val="right" w:leader="hyphen" w:pos="9072"/>
        </w:tabs>
        <w:jc w:val="both"/>
        <w:rPr>
          <w:b/>
          <w:color w:val="FF0000"/>
          <w:u w:val="single"/>
        </w:rPr>
      </w:pPr>
    </w:p>
    <w:p w14:paraId="6F27AEA3" w14:textId="77777777" w:rsidR="00E81B9F" w:rsidRPr="00B705A3" w:rsidRDefault="00E81B9F" w:rsidP="00B705A3">
      <w:pPr>
        <w:tabs>
          <w:tab w:val="left" w:pos="567"/>
          <w:tab w:val="num" w:pos="1788"/>
          <w:tab w:val="right" w:leader="hyphen" w:pos="9072"/>
        </w:tabs>
        <w:jc w:val="both"/>
        <w:rPr>
          <w:color w:val="C00000"/>
        </w:rPr>
      </w:pPr>
    </w:p>
    <w:p w14:paraId="6063928F" w14:textId="2AF2A9D5" w:rsidR="0001521D" w:rsidRPr="00500A32" w:rsidRDefault="0001521D" w:rsidP="00747F58">
      <w:pPr>
        <w:tabs>
          <w:tab w:val="left" w:pos="567"/>
          <w:tab w:val="right" w:leader="hyphen" w:pos="9072"/>
        </w:tabs>
        <w:ind w:left="567" w:hanging="567"/>
        <w:jc w:val="center"/>
        <w:rPr>
          <w:b/>
        </w:rPr>
      </w:pPr>
      <w:r w:rsidRPr="00500A32">
        <w:rPr>
          <w:b/>
        </w:rPr>
        <w:t xml:space="preserve">Článek </w:t>
      </w:r>
      <w:r w:rsidR="007F2D2F">
        <w:rPr>
          <w:b/>
        </w:rPr>
        <w:t>I</w:t>
      </w:r>
      <w:r w:rsidRPr="00500A32">
        <w:rPr>
          <w:b/>
        </w:rPr>
        <w:t>X</w:t>
      </w:r>
    </w:p>
    <w:p w14:paraId="66FA4ECA" w14:textId="5449E523" w:rsidR="0001521D" w:rsidRDefault="0001521D" w:rsidP="00747F58">
      <w:pPr>
        <w:tabs>
          <w:tab w:val="left" w:pos="567"/>
          <w:tab w:val="right" w:leader="hyphen" w:pos="9072"/>
        </w:tabs>
        <w:ind w:left="567" w:hanging="567"/>
        <w:jc w:val="center"/>
        <w:rPr>
          <w:b/>
        </w:rPr>
      </w:pPr>
      <w:r w:rsidRPr="00500A32">
        <w:rPr>
          <w:b/>
        </w:rPr>
        <w:t xml:space="preserve">Výbor </w:t>
      </w:r>
    </w:p>
    <w:p w14:paraId="20002318" w14:textId="77777777" w:rsidR="00F267D5" w:rsidRPr="00500A32" w:rsidRDefault="00F267D5" w:rsidP="00747F58">
      <w:pPr>
        <w:tabs>
          <w:tab w:val="left" w:pos="567"/>
          <w:tab w:val="right" w:leader="hyphen" w:pos="9072"/>
        </w:tabs>
        <w:ind w:left="567" w:hanging="567"/>
        <w:jc w:val="center"/>
        <w:rPr>
          <w:b/>
        </w:rPr>
      </w:pPr>
    </w:p>
    <w:p w14:paraId="2BAD893B" w14:textId="31E841C3" w:rsidR="0001521D" w:rsidRDefault="0001521D" w:rsidP="00747F58">
      <w:pPr>
        <w:tabs>
          <w:tab w:val="left" w:pos="567"/>
          <w:tab w:val="right" w:leader="hyphen" w:pos="9072"/>
        </w:tabs>
        <w:ind w:left="567" w:hanging="567"/>
        <w:jc w:val="both"/>
      </w:pPr>
      <w:r w:rsidRPr="00500A32">
        <w:t>(1)</w:t>
      </w:r>
      <w:r w:rsidR="001A0800">
        <w:tab/>
      </w:r>
      <w:r w:rsidRPr="00500A32">
        <w:t xml:space="preserve">Výbor společenství (dále jen „výbor“) je kolektivním statutárním a výkonným orgánem společenství, za svoji činnost odpovídá shromáždění. </w:t>
      </w:r>
      <w:r w:rsidR="001A0800">
        <w:tab/>
      </w:r>
    </w:p>
    <w:p w14:paraId="3B765AD9" w14:textId="77777777" w:rsidR="001A0800" w:rsidRDefault="001A0800" w:rsidP="00747F58">
      <w:pPr>
        <w:tabs>
          <w:tab w:val="left" w:pos="567"/>
          <w:tab w:val="right" w:leader="hyphen" w:pos="9072"/>
        </w:tabs>
        <w:ind w:left="567" w:hanging="567"/>
        <w:jc w:val="both"/>
      </w:pPr>
    </w:p>
    <w:p w14:paraId="46881C6F" w14:textId="6BF8FF40" w:rsidR="0001521D" w:rsidRDefault="0001521D" w:rsidP="00747F58">
      <w:pPr>
        <w:tabs>
          <w:tab w:val="left" w:pos="567"/>
          <w:tab w:val="right" w:leader="hyphen" w:pos="9072"/>
        </w:tabs>
        <w:ind w:left="567" w:hanging="567"/>
        <w:jc w:val="both"/>
      </w:pPr>
      <w:r w:rsidRPr="00500A32">
        <w:t>(2)</w:t>
      </w:r>
      <w:r w:rsidR="001A0800">
        <w:tab/>
      </w:r>
      <w:r w:rsidRPr="00500A32">
        <w:t xml:space="preserve">Výbor </w:t>
      </w:r>
      <w:r w:rsidR="00527215" w:rsidRPr="00500A32">
        <w:t xml:space="preserve">má </w:t>
      </w:r>
      <w:r w:rsidR="007F2D2F">
        <w:t>7</w:t>
      </w:r>
      <w:r w:rsidR="007F2D2F" w:rsidRPr="00500A32">
        <w:t xml:space="preserve"> </w:t>
      </w:r>
      <w:r w:rsidR="001A0800">
        <w:t>(</w:t>
      </w:r>
      <w:r w:rsidR="007F2D2F">
        <w:t>sedm</w:t>
      </w:r>
      <w:r w:rsidR="001A0800">
        <w:t xml:space="preserve">) </w:t>
      </w:r>
      <w:r w:rsidR="00527215" w:rsidRPr="00500A32">
        <w:t>člen</w:t>
      </w:r>
      <w:r w:rsidR="007F2D2F">
        <w:t>ů</w:t>
      </w:r>
      <w:r w:rsidRPr="00500A32">
        <w:t>. Každý člen výboru má jeden hlas.</w:t>
      </w:r>
      <w:r w:rsidR="001A0800">
        <w:tab/>
      </w:r>
    </w:p>
    <w:p w14:paraId="6EB7B3D9" w14:textId="77777777" w:rsidR="001A0800" w:rsidRPr="00500A32" w:rsidRDefault="001A0800" w:rsidP="00747F58">
      <w:pPr>
        <w:tabs>
          <w:tab w:val="left" w:pos="567"/>
          <w:tab w:val="right" w:leader="hyphen" w:pos="9072"/>
        </w:tabs>
        <w:ind w:left="567" w:hanging="567"/>
        <w:jc w:val="both"/>
      </w:pPr>
    </w:p>
    <w:p w14:paraId="187B90C2" w14:textId="4A652732" w:rsidR="0001521D" w:rsidRDefault="0001521D" w:rsidP="00747F58">
      <w:pPr>
        <w:tabs>
          <w:tab w:val="left" w:pos="567"/>
          <w:tab w:val="right" w:leader="hyphen" w:pos="9072"/>
        </w:tabs>
        <w:ind w:left="567" w:hanging="567"/>
        <w:jc w:val="both"/>
      </w:pPr>
      <w:r w:rsidRPr="00500A32">
        <w:t>(3)</w:t>
      </w:r>
      <w:r w:rsidR="001A0800">
        <w:tab/>
      </w:r>
      <w:r w:rsidRPr="00500A32">
        <w:t>Členové výboru jsou voleni a odvoláváni shromážděním.  Výbor volí ze svého středu předsedu, který svolává a řídí jeho jednání; dále volí ze svého středu místopředsedu výboru, který zastupuje předsedu v době jeho nepřítomnosti</w:t>
      </w:r>
      <w:r>
        <w:t>.</w:t>
      </w:r>
      <w:r w:rsidR="001A0800">
        <w:tab/>
      </w:r>
    </w:p>
    <w:p w14:paraId="576D1EF1" w14:textId="77777777" w:rsidR="001A0800" w:rsidRPr="00500A32" w:rsidRDefault="001A0800" w:rsidP="00747F58">
      <w:pPr>
        <w:tabs>
          <w:tab w:val="left" w:pos="567"/>
          <w:tab w:val="right" w:leader="hyphen" w:pos="9072"/>
        </w:tabs>
        <w:ind w:left="567" w:hanging="567"/>
        <w:jc w:val="both"/>
      </w:pPr>
    </w:p>
    <w:p w14:paraId="1048F3CC" w14:textId="259D8733" w:rsidR="0001521D" w:rsidRDefault="0001521D" w:rsidP="00747F58">
      <w:pPr>
        <w:tabs>
          <w:tab w:val="left" w:pos="567"/>
          <w:tab w:val="right" w:leader="hyphen" w:pos="9072"/>
        </w:tabs>
        <w:ind w:left="567" w:hanging="567"/>
        <w:jc w:val="both"/>
      </w:pPr>
      <w:r w:rsidRPr="00500A32">
        <w:t xml:space="preserve"> (4)</w:t>
      </w:r>
      <w:r w:rsidR="001A0800">
        <w:tab/>
      </w:r>
      <w:r w:rsidRPr="00500A32">
        <w:t xml:space="preserve">Výbor zastupuje společenství a navenek za společenství </w:t>
      </w:r>
      <w:r>
        <w:t xml:space="preserve">jedná </w:t>
      </w:r>
      <w:r w:rsidRPr="00500A32">
        <w:t>svým předsedou. V </w:t>
      </w:r>
      <w:r w:rsidR="00527215" w:rsidRPr="00500A32">
        <w:t>době nepřítomnosti</w:t>
      </w:r>
      <w:r w:rsidRPr="00500A32">
        <w:t xml:space="preserve"> předsedy jej zastupuje místopředseda výboru. Písemné právní jednání, které činí výbor za společenství, podepisuje předseda </w:t>
      </w:r>
      <w:r w:rsidR="00527215">
        <w:t xml:space="preserve">společně </w:t>
      </w:r>
      <w:r w:rsidRPr="00500A32">
        <w:t xml:space="preserve">s dalším členem výboru. </w:t>
      </w:r>
    </w:p>
    <w:p w14:paraId="56B0B2A6" w14:textId="77777777" w:rsidR="00717EB2" w:rsidRPr="00500A32" w:rsidRDefault="00717EB2" w:rsidP="00747F58">
      <w:pPr>
        <w:tabs>
          <w:tab w:val="left" w:pos="567"/>
          <w:tab w:val="right" w:leader="hyphen" w:pos="9072"/>
        </w:tabs>
        <w:ind w:left="567" w:hanging="567"/>
        <w:jc w:val="both"/>
      </w:pPr>
    </w:p>
    <w:p w14:paraId="59BD9055" w14:textId="275887CB" w:rsidR="0001521D" w:rsidRDefault="0001521D" w:rsidP="00747F58">
      <w:pPr>
        <w:tabs>
          <w:tab w:val="left" w:pos="567"/>
          <w:tab w:val="right" w:leader="hyphen" w:pos="9072"/>
        </w:tabs>
        <w:ind w:left="567" w:hanging="567"/>
        <w:jc w:val="both"/>
      </w:pPr>
      <w:r w:rsidRPr="00500A32">
        <w:t>(5)</w:t>
      </w:r>
      <w:r w:rsidR="001A0800">
        <w:tab/>
      </w:r>
      <w:r w:rsidRPr="00500A32">
        <w:t>Výbor organizuje a řídí běžnou činnost společenství a náleží mu veškerá působnost v rámci činnosti společenství, vyjma záležitostí, které zákon nebo stanovy svěřují do působnosti shromáždění nebo záležitostí, které si shromáždění svým usnesením vyhradilo k rozhodování.</w:t>
      </w:r>
      <w:r w:rsidR="001A0800">
        <w:tab/>
      </w:r>
    </w:p>
    <w:p w14:paraId="5856E1B2" w14:textId="77777777" w:rsidR="001A0800" w:rsidRPr="00500A32" w:rsidRDefault="001A0800" w:rsidP="00747F58">
      <w:pPr>
        <w:tabs>
          <w:tab w:val="left" w:pos="567"/>
          <w:tab w:val="right" w:leader="hyphen" w:pos="9072"/>
        </w:tabs>
        <w:ind w:left="567" w:hanging="567"/>
        <w:jc w:val="both"/>
      </w:pPr>
    </w:p>
    <w:p w14:paraId="181D5B2F" w14:textId="0A5E4F8A" w:rsidR="0001521D" w:rsidRDefault="0001521D" w:rsidP="00747F58">
      <w:pPr>
        <w:tabs>
          <w:tab w:val="left" w:pos="567"/>
          <w:tab w:val="right" w:leader="hyphen" w:pos="9072"/>
        </w:tabs>
        <w:ind w:left="567" w:hanging="567"/>
        <w:jc w:val="both"/>
      </w:pPr>
      <w:r w:rsidRPr="00500A32">
        <w:t>(6)</w:t>
      </w:r>
      <w:r w:rsidR="001A0800">
        <w:tab/>
      </w:r>
      <w:r w:rsidRPr="00500A32">
        <w:t>Výbor je způsobilý usnášet se, je-li přítomna nadpoloviční většina jeho členů. K přijetí usnesení je třeba souhlasu nadpoloviční většiny přítomných členů výboru. Požádá-li o to člen výboru, musí být do zápisu výslovně uveden jeho nesouhlas s přijatým usnesením, důvody tohoto nesouhlasu, anebo jeho odchylný názor s odůvodněním.</w:t>
      </w:r>
      <w:r w:rsidR="001A0800">
        <w:tab/>
      </w:r>
    </w:p>
    <w:p w14:paraId="393FD4AB" w14:textId="77777777" w:rsidR="001A0800" w:rsidRPr="00500A32" w:rsidRDefault="001A0800" w:rsidP="00747F58">
      <w:pPr>
        <w:tabs>
          <w:tab w:val="left" w:pos="567"/>
          <w:tab w:val="right" w:leader="hyphen" w:pos="9072"/>
        </w:tabs>
        <w:ind w:left="567" w:hanging="567"/>
        <w:jc w:val="both"/>
      </w:pPr>
    </w:p>
    <w:p w14:paraId="60CE7F9B" w14:textId="5F1E1DF9" w:rsidR="0001521D" w:rsidRDefault="0001521D" w:rsidP="00747F58">
      <w:pPr>
        <w:tabs>
          <w:tab w:val="left" w:pos="567"/>
          <w:tab w:val="right" w:leader="hyphen" w:pos="9072"/>
        </w:tabs>
        <w:ind w:left="567" w:hanging="567"/>
        <w:jc w:val="both"/>
      </w:pPr>
      <w:r w:rsidRPr="00500A32">
        <w:t>(7)</w:t>
      </w:r>
      <w:r w:rsidR="001A0800">
        <w:tab/>
      </w:r>
      <w:r w:rsidRPr="00500A32">
        <w:t>V případě dosažení rovnosti hlasů při rozhodování výboru rozhoduje hlas předsedajícího.</w:t>
      </w:r>
      <w:r w:rsidR="001A0800">
        <w:tab/>
      </w:r>
    </w:p>
    <w:p w14:paraId="6D025531" w14:textId="77777777" w:rsidR="001A0800" w:rsidRPr="00500A32" w:rsidRDefault="001A0800" w:rsidP="00747F58">
      <w:pPr>
        <w:tabs>
          <w:tab w:val="left" w:pos="567"/>
          <w:tab w:val="right" w:leader="hyphen" w:pos="9072"/>
        </w:tabs>
        <w:ind w:left="567" w:hanging="567"/>
        <w:jc w:val="both"/>
      </w:pPr>
    </w:p>
    <w:p w14:paraId="0D8B2A9F" w14:textId="2170C62E" w:rsidR="0001521D" w:rsidRDefault="0001521D" w:rsidP="00747F58">
      <w:pPr>
        <w:tabs>
          <w:tab w:val="left" w:pos="567"/>
          <w:tab w:val="right" w:leader="hyphen" w:pos="9072"/>
        </w:tabs>
        <w:ind w:left="567" w:hanging="567"/>
        <w:jc w:val="both"/>
      </w:pPr>
      <w:r w:rsidRPr="00500A32">
        <w:t>(8)</w:t>
      </w:r>
      <w:r w:rsidR="001A0800">
        <w:tab/>
      </w:r>
      <w:r w:rsidRPr="00500A32">
        <w:t>Výbor koná své schůze podle potřeby, nejméně však jedenkrát za čtvrtletí. Schůzi výboru organizuje, svolává a řídí předseda, v jeho nepřítomnosti místopředseda.</w:t>
      </w:r>
      <w:r w:rsidR="001A0800">
        <w:tab/>
      </w:r>
    </w:p>
    <w:p w14:paraId="2EEEC5F1" w14:textId="77777777" w:rsidR="001A0800" w:rsidRPr="00500A32" w:rsidRDefault="001A0800" w:rsidP="00747F58">
      <w:pPr>
        <w:tabs>
          <w:tab w:val="left" w:pos="567"/>
          <w:tab w:val="right" w:leader="hyphen" w:pos="9072"/>
        </w:tabs>
        <w:ind w:left="567" w:hanging="567"/>
        <w:jc w:val="both"/>
      </w:pPr>
    </w:p>
    <w:p w14:paraId="192C8086" w14:textId="7E6F9BB0" w:rsidR="0001521D" w:rsidRDefault="00A829C9" w:rsidP="00747F58">
      <w:pPr>
        <w:tabs>
          <w:tab w:val="left" w:pos="567"/>
          <w:tab w:val="right" w:leader="hyphen" w:pos="9072"/>
        </w:tabs>
        <w:ind w:left="567" w:hanging="567"/>
        <w:jc w:val="both"/>
      </w:pPr>
      <w:r w:rsidRPr="00500A32">
        <w:lastRenderedPageBreak/>
        <w:t xml:space="preserve">(9) </w:t>
      </w:r>
      <w:r>
        <w:tab/>
      </w:r>
      <w:r w:rsidRPr="00500A32">
        <w:t>Rozhodování výboru i mimo zasedání v písemné formě nebo s využitím technických prostředků</w:t>
      </w:r>
      <w:r>
        <w:t xml:space="preserve"> </w:t>
      </w:r>
      <w:r w:rsidRPr="00500A32">
        <w:t xml:space="preserve">(per rollam) je možné pouze v případě, že s tím souhlasí všichni členové výboru. </w:t>
      </w:r>
      <w:r w:rsidR="0001521D" w:rsidRPr="00500A32">
        <w:t>V tomto souhlasu lze také určit, ve kterých záležitostech nelze rozhodovat mimo zasedání výboru.</w:t>
      </w:r>
      <w:r w:rsidR="001A0800" w:rsidRPr="001A0800">
        <w:tab/>
      </w:r>
    </w:p>
    <w:p w14:paraId="5B4B6394" w14:textId="77777777" w:rsidR="001A0800" w:rsidRPr="00500A32" w:rsidRDefault="001A0800" w:rsidP="00747F58">
      <w:pPr>
        <w:tabs>
          <w:tab w:val="left" w:pos="567"/>
          <w:tab w:val="right" w:leader="hyphen" w:pos="9072"/>
        </w:tabs>
        <w:ind w:left="567" w:hanging="567"/>
        <w:jc w:val="both"/>
        <w:rPr>
          <w:i/>
        </w:rPr>
      </w:pPr>
    </w:p>
    <w:p w14:paraId="763808DE" w14:textId="77777777" w:rsidR="001A0800" w:rsidRPr="00500A32" w:rsidRDefault="0001521D" w:rsidP="001A0800">
      <w:pPr>
        <w:tabs>
          <w:tab w:val="left" w:pos="567"/>
          <w:tab w:val="right" w:leader="hyphen" w:pos="9072"/>
        </w:tabs>
        <w:ind w:left="567" w:hanging="567"/>
        <w:jc w:val="both"/>
      </w:pPr>
      <w:r w:rsidRPr="00500A32">
        <w:t>(10)</w:t>
      </w:r>
      <w:r w:rsidR="001A0800">
        <w:tab/>
      </w:r>
      <w:r w:rsidRPr="00500A32">
        <w:t>Výbor společenství zejména:</w:t>
      </w:r>
      <w:r w:rsidR="001A0800">
        <w:tab/>
      </w:r>
    </w:p>
    <w:p w14:paraId="5EB92043" w14:textId="77777777" w:rsidR="0001521D" w:rsidRPr="00500A32" w:rsidRDefault="0001521D" w:rsidP="001A0800">
      <w:pPr>
        <w:numPr>
          <w:ilvl w:val="1"/>
          <w:numId w:val="7"/>
        </w:numPr>
        <w:tabs>
          <w:tab w:val="clear" w:pos="720"/>
          <w:tab w:val="left" w:pos="1134"/>
          <w:tab w:val="right" w:leader="hyphen" w:pos="9072"/>
        </w:tabs>
        <w:ind w:left="1134" w:hanging="567"/>
        <w:jc w:val="both"/>
      </w:pPr>
      <w:r w:rsidRPr="00500A32">
        <w:t>svolává shromáždění, připravuje podklady pro jeho jednání a řídí a organizuje jednání shromáždění,</w:t>
      </w:r>
      <w:r w:rsidR="001A0800">
        <w:tab/>
      </w:r>
    </w:p>
    <w:p w14:paraId="7F178EAA" w14:textId="77777777" w:rsidR="0001521D" w:rsidRPr="00500A32" w:rsidRDefault="0001521D" w:rsidP="001A0800">
      <w:pPr>
        <w:numPr>
          <w:ilvl w:val="1"/>
          <w:numId w:val="7"/>
        </w:numPr>
        <w:tabs>
          <w:tab w:val="clear" w:pos="720"/>
          <w:tab w:val="left" w:pos="1134"/>
          <w:tab w:val="right" w:leader="hyphen" w:pos="9072"/>
        </w:tabs>
        <w:ind w:left="1134" w:hanging="567"/>
        <w:jc w:val="both"/>
      </w:pPr>
      <w:r w:rsidRPr="00500A32">
        <w:t>předkládá shromáždění k projednání a schválení účetní závěrku,</w:t>
      </w:r>
      <w:r w:rsidR="001A0800">
        <w:tab/>
      </w:r>
    </w:p>
    <w:p w14:paraId="45C91847" w14:textId="77777777" w:rsidR="0001521D" w:rsidRPr="00500A32" w:rsidRDefault="0001521D" w:rsidP="001A0800">
      <w:pPr>
        <w:numPr>
          <w:ilvl w:val="1"/>
          <w:numId w:val="7"/>
        </w:numPr>
        <w:tabs>
          <w:tab w:val="clear" w:pos="720"/>
          <w:tab w:val="left" w:pos="1134"/>
          <w:tab w:val="right" w:leader="hyphen" w:pos="9072"/>
        </w:tabs>
        <w:ind w:left="1134" w:hanging="567"/>
        <w:jc w:val="both"/>
      </w:pPr>
      <w:r w:rsidRPr="00500A32">
        <w:t>předkládá shromáždění zprávu o své činnosti, o hospodaření společenství, návrh rozpočtu pro příští období a další údaje nebo návrhy týkající se hospodaření společenství,</w:t>
      </w:r>
      <w:r w:rsidR="001A0800">
        <w:tab/>
      </w:r>
    </w:p>
    <w:p w14:paraId="4EB533D5" w14:textId="77777777" w:rsidR="0001521D" w:rsidRPr="00500A32" w:rsidRDefault="0001521D" w:rsidP="001A0800">
      <w:pPr>
        <w:numPr>
          <w:ilvl w:val="1"/>
          <w:numId w:val="7"/>
        </w:numPr>
        <w:tabs>
          <w:tab w:val="clear" w:pos="720"/>
          <w:tab w:val="left" w:pos="1134"/>
          <w:tab w:val="right" w:leader="hyphen" w:pos="9072"/>
        </w:tabs>
        <w:ind w:left="1134" w:hanging="567"/>
        <w:jc w:val="both"/>
      </w:pPr>
      <w:r w:rsidRPr="00500A32">
        <w:t xml:space="preserve"> zajišťuje vyhotovení zápisu ze shromáždění vlastníků do 30 </w:t>
      </w:r>
      <w:r w:rsidR="001A0800">
        <w:t xml:space="preserve">(třiceti) </w:t>
      </w:r>
      <w:r w:rsidRPr="00500A32">
        <w:t>dnů po j</w:t>
      </w:r>
      <w:r w:rsidR="00527215">
        <w:t>eho ukončení,</w:t>
      </w:r>
      <w:r w:rsidR="001A0800">
        <w:tab/>
      </w:r>
    </w:p>
    <w:p w14:paraId="18925CA1" w14:textId="77777777" w:rsidR="0001521D" w:rsidRDefault="0001521D" w:rsidP="001A0800">
      <w:pPr>
        <w:numPr>
          <w:ilvl w:val="1"/>
          <w:numId w:val="7"/>
        </w:numPr>
        <w:tabs>
          <w:tab w:val="clear" w:pos="720"/>
          <w:tab w:val="left" w:pos="1134"/>
          <w:tab w:val="right" w:leader="hyphen" w:pos="9072"/>
        </w:tabs>
        <w:ind w:left="1134" w:hanging="567"/>
        <w:jc w:val="both"/>
      </w:pPr>
      <w:r w:rsidRPr="00500A32">
        <w:t>oznamuje vlastníkům jednotek na základě usnesení shromáždění výši, datum splatnosti a způsob úhrady příspěvků určených na správu domu a pozemku a výši záloh na služby,</w:t>
      </w:r>
      <w:r w:rsidR="001A0800">
        <w:tab/>
      </w:r>
    </w:p>
    <w:p w14:paraId="41F855B2" w14:textId="1AB4ABFF" w:rsidR="0001521D" w:rsidRDefault="0001521D" w:rsidP="001A0800">
      <w:pPr>
        <w:numPr>
          <w:ilvl w:val="1"/>
          <w:numId w:val="7"/>
        </w:numPr>
        <w:tabs>
          <w:tab w:val="clear" w:pos="720"/>
          <w:tab w:val="left" w:pos="1134"/>
          <w:tab w:val="right" w:leader="hyphen" w:pos="9072"/>
        </w:tabs>
        <w:ind w:left="1134" w:hanging="567"/>
        <w:jc w:val="both"/>
      </w:pPr>
      <w:r w:rsidRPr="00500A32">
        <w:t>na základě usnesení shromáždění uzavírá smlouvy s jinými osobami v rámci činnosti společenství,</w:t>
      </w:r>
      <w:r w:rsidR="001A0800">
        <w:tab/>
      </w:r>
    </w:p>
    <w:p w14:paraId="6EFC52E5" w14:textId="77777777" w:rsidR="0001521D" w:rsidRDefault="0001521D" w:rsidP="001A0800">
      <w:pPr>
        <w:numPr>
          <w:ilvl w:val="1"/>
          <w:numId w:val="7"/>
        </w:numPr>
        <w:tabs>
          <w:tab w:val="clear" w:pos="720"/>
          <w:tab w:val="left" w:pos="1134"/>
          <w:tab w:val="right" w:leader="hyphen" w:pos="9072"/>
        </w:tabs>
        <w:ind w:left="1134" w:hanging="567"/>
        <w:jc w:val="both"/>
      </w:pPr>
      <w:r w:rsidRPr="00500A32">
        <w:t>odpovídá za vedení účetnictví, předkládá shromáždění k projednání a schválení účetní závěrku a odpovídá za podání daňového přiznání, pokud má společenství povinnost je podávat,</w:t>
      </w:r>
      <w:r w:rsidR="001A0800">
        <w:tab/>
      </w:r>
    </w:p>
    <w:p w14:paraId="61051519" w14:textId="77777777" w:rsidR="0001521D" w:rsidRDefault="0001521D" w:rsidP="001A0800">
      <w:pPr>
        <w:numPr>
          <w:ilvl w:val="1"/>
          <w:numId w:val="7"/>
        </w:numPr>
        <w:tabs>
          <w:tab w:val="clear" w:pos="720"/>
          <w:tab w:val="left" w:pos="1134"/>
          <w:tab w:val="right" w:leader="hyphen" w:pos="9072"/>
        </w:tabs>
        <w:ind w:left="1134" w:hanging="567"/>
        <w:jc w:val="both"/>
      </w:pPr>
      <w:r w:rsidRPr="00500A32">
        <w:t>vede seznam členů,</w:t>
      </w:r>
      <w:r w:rsidR="001A0800">
        <w:tab/>
      </w:r>
    </w:p>
    <w:p w14:paraId="1B074E4E" w14:textId="77777777" w:rsidR="0001521D" w:rsidRDefault="0001521D" w:rsidP="001A0800">
      <w:pPr>
        <w:numPr>
          <w:ilvl w:val="1"/>
          <w:numId w:val="7"/>
        </w:numPr>
        <w:tabs>
          <w:tab w:val="clear" w:pos="720"/>
          <w:tab w:val="left" w:pos="1134"/>
          <w:tab w:val="right" w:leader="hyphen" w:pos="9072"/>
        </w:tabs>
        <w:ind w:left="1134" w:hanging="567"/>
        <w:jc w:val="both"/>
      </w:pPr>
      <w:r w:rsidRPr="00500A32">
        <w:t>zajišťuje vyúčtování záloh na služby a vypořádání nedoplatků nebo přeplatků,</w:t>
      </w:r>
      <w:r w:rsidR="001A0800">
        <w:tab/>
      </w:r>
    </w:p>
    <w:p w14:paraId="0253C13C" w14:textId="77777777" w:rsidR="0001521D" w:rsidRDefault="0001521D" w:rsidP="001A0800">
      <w:pPr>
        <w:numPr>
          <w:ilvl w:val="1"/>
          <w:numId w:val="7"/>
        </w:numPr>
        <w:tabs>
          <w:tab w:val="clear" w:pos="720"/>
          <w:tab w:val="left" w:pos="1134"/>
          <w:tab w:val="right" w:leader="hyphen" w:pos="9072"/>
        </w:tabs>
        <w:ind w:left="1134" w:hanging="567"/>
        <w:jc w:val="both"/>
      </w:pPr>
      <w:r w:rsidRPr="00500A32">
        <w:t xml:space="preserve">zajišťuje včasné plnění závazků společenství vzniklých ze smluv a včasné uplatňování pohledávek a vymáhání dluhů a nároků ze smluv s třetími osobami, </w:t>
      </w:r>
      <w:r w:rsidR="001A0800">
        <w:tab/>
      </w:r>
    </w:p>
    <w:p w14:paraId="6228C56E" w14:textId="77777777" w:rsidR="0001521D" w:rsidRDefault="0001521D" w:rsidP="001A0800">
      <w:pPr>
        <w:numPr>
          <w:ilvl w:val="1"/>
          <w:numId w:val="7"/>
        </w:numPr>
        <w:tabs>
          <w:tab w:val="clear" w:pos="720"/>
          <w:tab w:val="left" w:pos="1134"/>
          <w:tab w:val="right" w:leader="hyphen" w:pos="9072"/>
        </w:tabs>
        <w:ind w:left="1134" w:hanging="567"/>
        <w:jc w:val="both"/>
      </w:pPr>
      <w:r w:rsidRPr="00500A32">
        <w:t>plní povinnosti právnické osoby ve vztahu k rejstříku společenství a jiné povinnosti z  právních předpisů,</w:t>
      </w:r>
      <w:r w:rsidR="001A0800">
        <w:tab/>
      </w:r>
    </w:p>
    <w:p w14:paraId="512AF45D" w14:textId="77777777" w:rsidR="0001521D" w:rsidRDefault="0001521D" w:rsidP="001A0800">
      <w:pPr>
        <w:numPr>
          <w:ilvl w:val="1"/>
          <w:numId w:val="7"/>
        </w:numPr>
        <w:tabs>
          <w:tab w:val="clear" w:pos="720"/>
          <w:tab w:val="left" w:pos="1134"/>
          <w:tab w:val="right" w:leader="hyphen" w:pos="9072"/>
        </w:tabs>
        <w:ind w:left="1134" w:hanging="567"/>
        <w:jc w:val="both"/>
      </w:pPr>
      <w:r w:rsidRPr="00500A32">
        <w:t>na základě rozhodnutí shromáždění vlastníků uzavírá nebo mění smlouvu s osobou, která má zajišťovat pro společenství některé činnosti správy domu a pozemku,</w:t>
      </w:r>
      <w:r w:rsidR="001A0800">
        <w:tab/>
      </w:r>
    </w:p>
    <w:p w14:paraId="77ED77BD" w14:textId="77777777" w:rsidR="0001521D" w:rsidRDefault="0001521D" w:rsidP="001A0800">
      <w:pPr>
        <w:numPr>
          <w:ilvl w:val="1"/>
          <w:numId w:val="7"/>
        </w:numPr>
        <w:tabs>
          <w:tab w:val="clear" w:pos="720"/>
          <w:tab w:val="left" w:pos="1134"/>
          <w:tab w:val="right" w:leader="hyphen" w:pos="9072"/>
        </w:tabs>
        <w:ind w:left="1134" w:hanging="567"/>
        <w:jc w:val="both"/>
      </w:pPr>
      <w:r w:rsidRPr="00500A32">
        <w:t>zajišťuje provoz technických zařízení spojených s užíváním společných částí a s užíváním jednotek,</w:t>
      </w:r>
      <w:r w:rsidR="001A0800">
        <w:tab/>
      </w:r>
    </w:p>
    <w:p w14:paraId="6C177356" w14:textId="77777777" w:rsidR="0001521D" w:rsidRDefault="0001521D" w:rsidP="001A0800">
      <w:pPr>
        <w:numPr>
          <w:ilvl w:val="1"/>
          <w:numId w:val="7"/>
        </w:numPr>
        <w:tabs>
          <w:tab w:val="clear" w:pos="720"/>
          <w:tab w:val="left" w:pos="1134"/>
          <w:tab w:val="right" w:leader="hyphen" w:pos="9072"/>
        </w:tabs>
        <w:ind w:left="1134" w:hanging="567"/>
        <w:jc w:val="both"/>
      </w:pPr>
      <w:r w:rsidRPr="00500A32">
        <w:t>rozhoduje o opravě nebo stavební úpravě společných částí domu, vyjma případů, kdy jde o výlučnou působnost shromáždění; v případě náhlé havarijní situace rozhoduje vždy o provedení nezbytné opravy a jde-li o rozsah oprav spadající do výlučné působnosti shromáždění, svolá následně shromáždění, jemuž předloží zprávu o nezbytně provedených opravách k odstranění havárie,</w:t>
      </w:r>
      <w:r w:rsidR="001A0800">
        <w:tab/>
      </w:r>
    </w:p>
    <w:p w14:paraId="5AB096D0" w14:textId="77777777" w:rsidR="00A11380" w:rsidRDefault="0001521D" w:rsidP="001A0800">
      <w:pPr>
        <w:numPr>
          <w:ilvl w:val="1"/>
          <w:numId w:val="7"/>
        </w:numPr>
        <w:tabs>
          <w:tab w:val="clear" w:pos="720"/>
          <w:tab w:val="left" w:pos="1134"/>
          <w:tab w:val="right" w:leader="hyphen" w:pos="9072"/>
        </w:tabs>
        <w:ind w:left="1134" w:hanging="567"/>
        <w:jc w:val="both"/>
      </w:pPr>
      <w:r w:rsidRPr="00500A32">
        <w:t>jménem společenství vymáhá plnění povinností uložených vlastníkům jednotek</w:t>
      </w:r>
      <w:r w:rsidR="00A11380">
        <w:t>,</w:t>
      </w:r>
      <w:r w:rsidR="001A0800">
        <w:tab/>
      </w:r>
    </w:p>
    <w:p w14:paraId="02EBF499" w14:textId="77777777" w:rsidR="001A0800" w:rsidRPr="00B705A3" w:rsidRDefault="001A0800" w:rsidP="001A0800">
      <w:pPr>
        <w:tabs>
          <w:tab w:val="left" w:pos="1134"/>
          <w:tab w:val="right" w:leader="hyphen" w:pos="9072"/>
        </w:tabs>
        <w:ind w:left="1134"/>
        <w:jc w:val="both"/>
        <w:rPr>
          <w:i/>
          <w:u w:val="single"/>
        </w:rPr>
      </w:pPr>
    </w:p>
    <w:p w14:paraId="3113394C" w14:textId="6B35AD5C" w:rsidR="0001521D" w:rsidRDefault="0001521D" w:rsidP="00747F58">
      <w:pPr>
        <w:tabs>
          <w:tab w:val="left" w:pos="567"/>
          <w:tab w:val="right" w:leader="hyphen" w:pos="9072"/>
        </w:tabs>
        <w:ind w:left="567" w:hanging="567"/>
        <w:jc w:val="both"/>
      </w:pPr>
      <w:r w:rsidRPr="00500A32">
        <w:t>(11)</w:t>
      </w:r>
      <w:r w:rsidR="001A0800">
        <w:tab/>
      </w:r>
      <w:r w:rsidRPr="00500A32">
        <w:t>Odpovědnost člena výboru za škodu, kterou způsobil porušením povinnosti při výkonu své funkce, se řídí ustanoveními občanského zákoníku.</w:t>
      </w:r>
      <w:r w:rsidR="001A0800">
        <w:tab/>
      </w:r>
    </w:p>
    <w:p w14:paraId="6880F819" w14:textId="77777777" w:rsidR="00D761BB" w:rsidRDefault="00D761BB" w:rsidP="00747F58">
      <w:pPr>
        <w:tabs>
          <w:tab w:val="left" w:pos="567"/>
          <w:tab w:val="right" w:leader="hyphen" w:pos="9072"/>
        </w:tabs>
        <w:ind w:left="567" w:hanging="567"/>
        <w:rPr>
          <w:i/>
        </w:rPr>
      </w:pPr>
    </w:p>
    <w:p w14:paraId="33DFD6DF" w14:textId="77777777" w:rsidR="00D761BB" w:rsidRPr="00500A32" w:rsidRDefault="00D761BB" w:rsidP="00747F58">
      <w:pPr>
        <w:tabs>
          <w:tab w:val="left" w:pos="567"/>
          <w:tab w:val="right" w:leader="hyphen" w:pos="9072"/>
        </w:tabs>
        <w:ind w:left="567" w:hanging="567"/>
        <w:rPr>
          <w:i/>
        </w:rPr>
      </w:pPr>
    </w:p>
    <w:p w14:paraId="7E2A8394" w14:textId="77777777" w:rsidR="000210A5" w:rsidRDefault="000210A5" w:rsidP="00747F58">
      <w:pPr>
        <w:tabs>
          <w:tab w:val="left" w:pos="567"/>
          <w:tab w:val="right" w:leader="hyphen" w:pos="9072"/>
        </w:tabs>
        <w:ind w:left="567" w:hanging="567"/>
        <w:jc w:val="both"/>
      </w:pPr>
    </w:p>
    <w:p w14:paraId="4006B7B5" w14:textId="3852B6CA" w:rsidR="0001521D" w:rsidRPr="00500A32" w:rsidRDefault="0001521D" w:rsidP="00747F58">
      <w:pPr>
        <w:tabs>
          <w:tab w:val="left" w:pos="567"/>
          <w:tab w:val="right" w:leader="hyphen" w:pos="9072"/>
        </w:tabs>
        <w:ind w:left="567" w:hanging="567"/>
        <w:jc w:val="center"/>
        <w:rPr>
          <w:b/>
        </w:rPr>
      </w:pPr>
      <w:r w:rsidRPr="00500A32">
        <w:rPr>
          <w:b/>
        </w:rPr>
        <w:t>Článek X</w:t>
      </w:r>
    </w:p>
    <w:p w14:paraId="5CC266CE" w14:textId="583B2BC3" w:rsidR="0001521D" w:rsidRPr="00500A32" w:rsidRDefault="0001521D" w:rsidP="00747F58">
      <w:pPr>
        <w:tabs>
          <w:tab w:val="left" w:pos="567"/>
          <w:tab w:val="right" w:leader="hyphen" w:pos="9072"/>
        </w:tabs>
        <w:ind w:left="567" w:hanging="567"/>
        <w:jc w:val="center"/>
        <w:rPr>
          <w:b/>
        </w:rPr>
      </w:pPr>
      <w:r w:rsidRPr="00500A32">
        <w:rPr>
          <w:b/>
        </w:rPr>
        <w:t xml:space="preserve">Pravidla pro správu domu a pozemku </w:t>
      </w:r>
    </w:p>
    <w:p w14:paraId="28EED4B0" w14:textId="77777777" w:rsidR="0001521D" w:rsidRPr="00500A32" w:rsidRDefault="0001521D" w:rsidP="00747F58">
      <w:pPr>
        <w:tabs>
          <w:tab w:val="left" w:pos="567"/>
          <w:tab w:val="right" w:leader="hyphen" w:pos="9072"/>
        </w:tabs>
        <w:ind w:left="567" w:hanging="567"/>
        <w:jc w:val="both"/>
      </w:pPr>
    </w:p>
    <w:p w14:paraId="7363DAE5" w14:textId="118F3443" w:rsidR="0001521D" w:rsidRDefault="0001521D" w:rsidP="00747F58">
      <w:pPr>
        <w:tabs>
          <w:tab w:val="left" w:pos="567"/>
          <w:tab w:val="right" w:leader="hyphen" w:pos="9072"/>
        </w:tabs>
        <w:ind w:left="567" w:hanging="567"/>
        <w:jc w:val="both"/>
      </w:pPr>
      <w:r w:rsidRPr="00500A32">
        <w:t>(1)</w:t>
      </w:r>
      <w:r w:rsidR="00861CED">
        <w:tab/>
      </w:r>
      <w:r w:rsidRPr="00500A32">
        <w:t>Správa domu a pozemku zahrnuje vše</w:t>
      </w:r>
      <w:r w:rsidR="00747F58">
        <w:t>,</w:t>
      </w:r>
      <w:r w:rsidRPr="00500A32">
        <w:t xml:space="preserve"> co nenáleží vlastníků</w:t>
      </w:r>
      <w:r w:rsidR="00754349" w:rsidRPr="00A66D3B">
        <w:t>m</w:t>
      </w:r>
      <w:r w:rsidRPr="00500A32">
        <w:t xml:space="preserve"> jednotky a co je v zájmu všech spoluvlastníků nutné nebo účelné pro řádnou péči o dům a pozemek jako funkční celek, zachování nebo zlepšení společných částí. Správa domu zahrnuje i činnosti spojené s přípravou změn společných částí domu, nástavbou, přístavbou, stavební úpravou, nebo změnou v užívání, jakož i se zřízením, udržováním nebo zlepšením zařízení sloužící všem </w:t>
      </w:r>
      <w:r w:rsidRPr="00500A32">
        <w:lastRenderedPageBreak/>
        <w:t>vlastníkům domu. Správa se vztahuje i na společné části, které slouží výlučně k užívání jen některému ze spoluvlastníků.</w:t>
      </w:r>
      <w:r w:rsidR="00861CED">
        <w:tab/>
      </w:r>
    </w:p>
    <w:p w14:paraId="58D16F03" w14:textId="77777777" w:rsidR="00861CED" w:rsidRPr="00500A32" w:rsidRDefault="00861CED" w:rsidP="00747F58">
      <w:pPr>
        <w:tabs>
          <w:tab w:val="left" w:pos="567"/>
          <w:tab w:val="right" w:leader="hyphen" w:pos="9072"/>
        </w:tabs>
        <w:ind w:left="567" w:hanging="567"/>
        <w:jc w:val="both"/>
      </w:pPr>
    </w:p>
    <w:p w14:paraId="759CAE9D" w14:textId="3DD499B9" w:rsidR="0001521D" w:rsidRPr="00500A32" w:rsidRDefault="0001521D" w:rsidP="00747F58">
      <w:pPr>
        <w:tabs>
          <w:tab w:val="left" w:pos="567"/>
          <w:tab w:val="right" w:leader="hyphen" w:pos="9072"/>
        </w:tabs>
        <w:ind w:left="567" w:hanging="567"/>
        <w:jc w:val="both"/>
      </w:pPr>
      <w:r w:rsidRPr="00500A32">
        <w:t>(2)</w:t>
      </w:r>
      <w:r w:rsidR="00861CED">
        <w:tab/>
      </w:r>
      <w:r w:rsidRPr="00500A32">
        <w:t>Správou domu podle odstavce 1 se rozumí zejména:</w:t>
      </w:r>
      <w:r w:rsidR="00861CED">
        <w:tab/>
      </w:r>
    </w:p>
    <w:p w14:paraId="16E3A5CA" w14:textId="77777777" w:rsidR="0001521D" w:rsidRPr="00500A32" w:rsidRDefault="0001521D" w:rsidP="00861CED">
      <w:pPr>
        <w:numPr>
          <w:ilvl w:val="1"/>
          <w:numId w:val="9"/>
        </w:numPr>
        <w:tabs>
          <w:tab w:val="clear" w:pos="720"/>
          <w:tab w:val="left" w:pos="1134"/>
          <w:tab w:val="right" w:leader="hyphen" w:pos="9072"/>
        </w:tabs>
        <w:ind w:left="1134" w:hanging="567"/>
        <w:jc w:val="both"/>
      </w:pPr>
      <w:r w:rsidRPr="00500A32">
        <w:t xml:space="preserve">zajišťování provozu domu a pozemku, </w:t>
      </w:r>
      <w:r w:rsidR="00861CED">
        <w:tab/>
      </w:r>
    </w:p>
    <w:p w14:paraId="365BE776" w14:textId="77777777" w:rsidR="0001521D" w:rsidRPr="00500A32" w:rsidRDefault="0001521D" w:rsidP="00861CED">
      <w:pPr>
        <w:numPr>
          <w:ilvl w:val="1"/>
          <w:numId w:val="9"/>
        </w:numPr>
        <w:tabs>
          <w:tab w:val="clear" w:pos="720"/>
          <w:tab w:val="left" w:pos="1134"/>
          <w:tab w:val="right" w:leader="hyphen" w:pos="9072"/>
        </w:tabs>
        <w:ind w:left="1134" w:hanging="567"/>
        <w:jc w:val="both"/>
      </w:pPr>
      <w:r w:rsidRPr="00500A32">
        <w:t>řádná a včasná údržba, opravy, stavební úpravy a jiné změny společných částí domu, jako např. rekonstrukce a modernizace a technické zhodnocení společných částí domu a pozemku včetně odstraňování havarijních stavů,</w:t>
      </w:r>
      <w:r w:rsidR="00861CED">
        <w:tab/>
      </w:r>
    </w:p>
    <w:p w14:paraId="7ECB72BB" w14:textId="77777777" w:rsidR="0001521D" w:rsidRPr="00500A32" w:rsidRDefault="0001521D" w:rsidP="00861CED">
      <w:pPr>
        <w:numPr>
          <w:ilvl w:val="1"/>
          <w:numId w:val="9"/>
        </w:numPr>
        <w:tabs>
          <w:tab w:val="clear" w:pos="720"/>
          <w:tab w:val="left" w:pos="1134"/>
          <w:tab w:val="right" w:leader="hyphen" w:pos="9072"/>
        </w:tabs>
        <w:ind w:left="1134" w:hanging="567"/>
        <w:jc w:val="both"/>
      </w:pPr>
      <w:r w:rsidRPr="00500A32">
        <w:t xml:space="preserve">zajištění revizí a oprav společných částí technických sítí, rozvodů elektrické energie, vody a odvodu odpadních vod, plynu, společného telekomunikačního zařízení, hromosvodů a dalších technických zařízení podle vybavení domu, zajištění prohlídky a čištění komínů, </w:t>
      </w:r>
      <w:r w:rsidR="00861CED">
        <w:tab/>
      </w:r>
    </w:p>
    <w:p w14:paraId="5DFD5A1B" w14:textId="77777777" w:rsidR="0001521D" w:rsidRPr="00500A32" w:rsidRDefault="0001521D" w:rsidP="00861CED">
      <w:pPr>
        <w:numPr>
          <w:ilvl w:val="1"/>
          <w:numId w:val="9"/>
        </w:numPr>
        <w:tabs>
          <w:tab w:val="clear" w:pos="720"/>
          <w:tab w:val="left" w:pos="1134"/>
          <w:tab w:val="right" w:leader="hyphen" w:pos="9072"/>
        </w:tabs>
        <w:ind w:left="1134" w:hanging="567"/>
        <w:jc w:val="both"/>
      </w:pPr>
      <w:r w:rsidRPr="00500A32">
        <w:t>pojištění domu,</w:t>
      </w:r>
      <w:r w:rsidR="00861CED">
        <w:tab/>
      </w:r>
    </w:p>
    <w:p w14:paraId="5B76A67B" w14:textId="77777777" w:rsidR="0001521D" w:rsidRPr="00500A32" w:rsidRDefault="0001521D" w:rsidP="00861CED">
      <w:pPr>
        <w:numPr>
          <w:ilvl w:val="1"/>
          <w:numId w:val="9"/>
        </w:numPr>
        <w:tabs>
          <w:tab w:val="clear" w:pos="720"/>
          <w:tab w:val="left" w:pos="1134"/>
          <w:tab w:val="right" w:leader="hyphen" w:pos="9072"/>
        </w:tabs>
        <w:ind w:left="1134" w:hanging="567"/>
        <w:jc w:val="both"/>
      </w:pPr>
      <w:r w:rsidRPr="00500A32">
        <w:t xml:space="preserve">vybírání předem určených příspěvků od vlastníků jednotek na správu domu a pozemku a zajišťování evidence plateb vlastníků jednotek na tyto náklady, </w:t>
      </w:r>
      <w:r w:rsidR="00861CED">
        <w:tab/>
      </w:r>
    </w:p>
    <w:p w14:paraId="71DDB35E" w14:textId="77777777" w:rsidR="0001521D" w:rsidRPr="00500A32" w:rsidRDefault="0001521D" w:rsidP="00861CED">
      <w:pPr>
        <w:numPr>
          <w:ilvl w:val="1"/>
          <w:numId w:val="9"/>
        </w:numPr>
        <w:tabs>
          <w:tab w:val="clear" w:pos="720"/>
          <w:tab w:val="left" w:pos="1134"/>
          <w:tab w:val="right" w:leader="hyphen" w:pos="9072"/>
        </w:tabs>
        <w:ind w:left="1134" w:hanging="567"/>
        <w:jc w:val="both"/>
      </w:pPr>
      <w:r w:rsidRPr="00500A32">
        <w:t>zajišťování veškeré správní, administrativní a operativně technické činnosti spojené se správou domu a pozemku, vedení příslušné technické a provozní dokumentace domu a zajišťování dalších činností, které vyplývají pro společenství při správě domu a pozemku z jiných právních předpisů</w:t>
      </w:r>
      <w:r>
        <w:t>,</w:t>
      </w:r>
      <w:r w:rsidR="00861CED">
        <w:tab/>
      </w:r>
    </w:p>
    <w:p w14:paraId="6137128F" w14:textId="77777777" w:rsidR="0001521D" w:rsidRPr="00500A32" w:rsidRDefault="0001521D" w:rsidP="00861CED">
      <w:pPr>
        <w:numPr>
          <w:ilvl w:val="1"/>
          <w:numId w:val="9"/>
        </w:numPr>
        <w:tabs>
          <w:tab w:val="clear" w:pos="720"/>
          <w:tab w:val="left" w:pos="1134"/>
          <w:tab w:val="right" w:leader="hyphen" w:pos="9072"/>
        </w:tabs>
        <w:ind w:left="1134" w:hanging="567"/>
        <w:jc w:val="both"/>
      </w:pPr>
      <w:r w:rsidRPr="00500A32">
        <w:t>vedení účetnictví v souladu s právními předpisy,</w:t>
      </w:r>
      <w:r w:rsidR="00861CED">
        <w:tab/>
      </w:r>
    </w:p>
    <w:p w14:paraId="18CFEA11" w14:textId="77777777" w:rsidR="0001521D" w:rsidRPr="00500A32" w:rsidRDefault="0001521D" w:rsidP="00861CED">
      <w:pPr>
        <w:numPr>
          <w:ilvl w:val="1"/>
          <w:numId w:val="9"/>
        </w:numPr>
        <w:tabs>
          <w:tab w:val="clear" w:pos="720"/>
          <w:tab w:val="left" w:pos="1134"/>
          <w:tab w:val="right" w:leader="hyphen" w:pos="9072"/>
        </w:tabs>
        <w:ind w:left="1134" w:hanging="567"/>
        <w:jc w:val="both"/>
      </w:pPr>
      <w:r w:rsidRPr="00500A32">
        <w:t>zřízení účtu u banky a hospodaření s finančními prostředky,</w:t>
      </w:r>
      <w:r w:rsidR="00861CED">
        <w:tab/>
      </w:r>
    </w:p>
    <w:p w14:paraId="7B535A26" w14:textId="03D08D13" w:rsidR="0001521D" w:rsidRDefault="0001521D" w:rsidP="00861CED">
      <w:pPr>
        <w:numPr>
          <w:ilvl w:val="1"/>
          <w:numId w:val="9"/>
        </w:numPr>
        <w:tabs>
          <w:tab w:val="clear" w:pos="720"/>
          <w:tab w:val="left" w:pos="1134"/>
          <w:tab w:val="right" w:leader="hyphen" w:pos="9072"/>
        </w:tabs>
        <w:ind w:left="1134" w:hanging="567"/>
        <w:jc w:val="both"/>
      </w:pPr>
      <w:r w:rsidRPr="00500A32">
        <w:t>vedení seznamu členů společenství</w:t>
      </w:r>
      <w:r w:rsidR="00AB6EB1">
        <w:t>.</w:t>
      </w:r>
      <w:r w:rsidR="00861CED">
        <w:tab/>
      </w:r>
    </w:p>
    <w:p w14:paraId="47B66B0D" w14:textId="77777777" w:rsidR="00861CED" w:rsidRPr="00500A32" w:rsidRDefault="00861CED" w:rsidP="00861CED">
      <w:pPr>
        <w:tabs>
          <w:tab w:val="left" w:pos="1134"/>
          <w:tab w:val="right" w:leader="hyphen" w:pos="9072"/>
        </w:tabs>
        <w:ind w:left="1134"/>
        <w:jc w:val="both"/>
      </w:pPr>
    </w:p>
    <w:p w14:paraId="3C35A651" w14:textId="201A2E91" w:rsidR="0001521D" w:rsidRDefault="0001521D" w:rsidP="00747F58">
      <w:pPr>
        <w:tabs>
          <w:tab w:val="left" w:pos="567"/>
          <w:tab w:val="right" w:leader="hyphen" w:pos="9072"/>
        </w:tabs>
        <w:ind w:left="567" w:hanging="567"/>
        <w:jc w:val="both"/>
      </w:pPr>
      <w:r w:rsidRPr="00500A32">
        <w:t>(3)</w:t>
      </w:r>
      <w:r w:rsidR="00861CED">
        <w:tab/>
      </w:r>
      <w:r w:rsidRPr="00500A32">
        <w:t>Vzájemný vztah mezi vlastníky jednotek a společenstvím při správě domu a pozemku a při činnosti společenství a rozhodování jeho orgánů se řídí zejména ustanoveními občanského zákoníku o bytovém spoluvlastnictví a těmito stanovami.</w:t>
      </w:r>
      <w:r w:rsidR="00861CED">
        <w:tab/>
      </w:r>
    </w:p>
    <w:p w14:paraId="713A4E09" w14:textId="77777777" w:rsidR="00861CED" w:rsidRPr="00500A32" w:rsidRDefault="00861CED" w:rsidP="00747F58">
      <w:pPr>
        <w:tabs>
          <w:tab w:val="left" w:pos="567"/>
          <w:tab w:val="right" w:leader="hyphen" w:pos="9072"/>
        </w:tabs>
        <w:ind w:left="567" w:hanging="567"/>
        <w:jc w:val="both"/>
      </w:pPr>
    </w:p>
    <w:p w14:paraId="64D09C97" w14:textId="27793AC8" w:rsidR="0001521D" w:rsidRPr="00500A32" w:rsidRDefault="0001521D" w:rsidP="00747F58">
      <w:pPr>
        <w:tabs>
          <w:tab w:val="left" w:pos="567"/>
          <w:tab w:val="right" w:leader="hyphen" w:pos="9072"/>
        </w:tabs>
        <w:ind w:left="567" w:hanging="567"/>
        <w:jc w:val="both"/>
      </w:pPr>
      <w:r w:rsidRPr="00500A32">
        <w:t>(</w:t>
      </w:r>
      <w:r w:rsidR="00036CE2">
        <w:t>4</w:t>
      </w:r>
      <w:r w:rsidRPr="00500A32">
        <w:t>)</w:t>
      </w:r>
      <w:r w:rsidR="00861CED">
        <w:tab/>
      </w:r>
      <w:r w:rsidRPr="00500A32">
        <w:t xml:space="preserve">Společenství může na základě rozhodnutí shromáždění uzavřít s jinou osobou smlouvu o zajišťování některých činností správy domu a pozemku. Tím není dotčena působnost a odpovědnost společenství za zajišťování činnosti podle zákona a těchto stanov, ani výlučná působnost orgánu společenství podle zákona a těchto stanov. </w:t>
      </w:r>
      <w:r w:rsidR="00861CED">
        <w:tab/>
      </w:r>
    </w:p>
    <w:p w14:paraId="3214274C" w14:textId="77777777" w:rsidR="0001521D" w:rsidRPr="00500A32" w:rsidRDefault="0001521D" w:rsidP="00747F58">
      <w:pPr>
        <w:tabs>
          <w:tab w:val="left" w:pos="567"/>
          <w:tab w:val="right" w:leader="hyphen" w:pos="9072"/>
        </w:tabs>
        <w:ind w:left="567" w:hanging="567"/>
        <w:jc w:val="both"/>
      </w:pPr>
    </w:p>
    <w:p w14:paraId="0E856C1A" w14:textId="4310F44E" w:rsidR="00524B4C" w:rsidRPr="00500A32" w:rsidRDefault="00524B4C" w:rsidP="00524B4C">
      <w:pPr>
        <w:tabs>
          <w:tab w:val="left" w:pos="567"/>
          <w:tab w:val="right" w:leader="hyphen" w:pos="9072"/>
        </w:tabs>
        <w:ind w:left="567" w:hanging="567"/>
        <w:jc w:val="center"/>
        <w:rPr>
          <w:b/>
        </w:rPr>
      </w:pPr>
      <w:r w:rsidRPr="005C71C8">
        <w:rPr>
          <w:b/>
        </w:rPr>
        <w:t>Článek X</w:t>
      </w:r>
      <w:r>
        <w:rPr>
          <w:b/>
        </w:rPr>
        <w:t>I</w:t>
      </w:r>
    </w:p>
    <w:p w14:paraId="4A344B4D" w14:textId="70D0D6C8" w:rsidR="0001521D" w:rsidRPr="00EA0053" w:rsidRDefault="0001521D" w:rsidP="00B705A3">
      <w:pPr>
        <w:tabs>
          <w:tab w:val="left" w:pos="567"/>
          <w:tab w:val="right" w:leader="hyphen" w:pos="9072"/>
        </w:tabs>
        <w:ind w:left="567" w:hanging="567"/>
        <w:jc w:val="center"/>
      </w:pPr>
      <w:r w:rsidRPr="00931E1D">
        <w:rPr>
          <w:b/>
        </w:rPr>
        <w:t>Pravidla pro užívání společných částí</w:t>
      </w:r>
    </w:p>
    <w:p w14:paraId="5339A7C2" w14:textId="77777777" w:rsidR="00861CED" w:rsidRDefault="00861CED" w:rsidP="00747F58">
      <w:pPr>
        <w:tabs>
          <w:tab w:val="left" w:pos="567"/>
          <w:tab w:val="left" w:pos="5515"/>
          <w:tab w:val="right" w:leader="hyphen" w:pos="9072"/>
        </w:tabs>
        <w:ind w:left="567" w:hanging="567"/>
        <w:jc w:val="both"/>
      </w:pPr>
    </w:p>
    <w:p w14:paraId="65E58EB2" w14:textId="16CCA57A" w:rsidR="0001521D" w:rsidRDefault="0001521D" w:rsidP="00861CED">
      <w:pPr>
        <w:tabs>
          <w:tab w:val="left" w:pos="567"/>
          <w:tab w:val="right" w:leader="hyphen" w:pos="9072"/>
        </w:tabs>
        <w:ind w:left="567" w:hanging="567"/>
        <w:jc w:val="both"/>
      </w:pPr>
      <w:r w:rsidRPr="00500A32">
        <w:t>(1)</w:t>
      </w:r>
      <w:r w:rsidR="00861CED">
        <w:tab/>
      </w:r>
      <w:r w:rsidRPr="00500A32">
        <w:t xml:space="preserve">Vlastník jednotky je oprávněn </w:t>
      </w:r>
      <w:r w:rsidR="00861CED">
        <w:tab/>
      </w:r>
    </w:p>
    <w:p w14:paraId="32A03EF9" w14:textId="77777777" w:rsidR="0001521D" w:rsidRPr="00500A32" w:rsidRDefault="0001521D" w:rsidP="00861CED">
      <w:pPr>
        <w:numPr>
          <w:ilvl w:val="0"/>
          <w:numId w:val="16"/>
        </w:numPr>
        <w:tabs>
          <w:tab w:val="clear" w:pos="720"/>
          <w:tab w:val="left" w:pos="1134"/>
          <w:tab w:val="right" w:leader="hyphen" w:pos="9072"/>
        </w:tabs>
        <w:ind w:left="1134" w:hanging="567"/>
        <w:jc w:val="both"/>
      </w:pPr>
      <w:r w:rsidRPr="00500A32">
        <w:t>užívat společné části domu a pozemku spolu s ostatními vlastníky jednotek tak, aby nebyla dotčena práva ostatních vlastníků jednotek v domě a jednat tak, aby dodržoval svoje povinnosti vlastníka jednotky podle zákona a těchto stanov,</w:t>
      </w:r>
      <w:r w:rsidR="00861CED">
        <w:tab/>
      </w:r>
    </w:p>
    <w:p w14:paraId="489C970C" w14:textId="43F505AC" w:rsidR="0001521D" w:rsidRPr="00500A32" w:rsidRDefault="0001521D" w:rsidP="00861CED">
      <w:pPr>
        <w:numPr>
          <w:ilvl w:val="0"/>
          <w:numId w:val="16"/>
        </w:numPr>
        <w:tabs>
          <w:tab w:val="left" w:pos="1134"/>
          <w:tab w:val="right" w:leader="hyphen" w:pos="9072"/>
        </w:tabs>
        <w:ind w:left="1134" w:hanging="567"/>
        <w:jc w:val="both"/>
      </w:pPr>
      <w:r w:rsidRPr="00500A32">
        <w:t xml:space="preserve">užívat společné části pouze způsobem odpovídajícím povaze společných částí a jejich obvyklému užívání, dodržovat přitom  bezpečnost a ochranu zdraví osob </w:t>
      </w:r>
      <w:r w:rsidR="00754349">
        <w:t>a protipožární bezpečnost</w:t>
      </w:r>
      <w:r w:rsidRPr="00500A32">
        <w:t>,</w:t>
      </w:r>
      <w:r w:rsidR="00861CED">
        <w:tab/>
      </w:r>
    </w:p>
    <w:p w14:paraId="3A5B70DD" w14:textId="77777777" w:rsidR="0001521D" w:rsidRPr="00861CED" w:rsidRDefault="0001521D" w:rsidP="00861CED">
      <w:pPr>
        <w:pStyle w:val="Styl"/>
        <w:numPr>
          <w:ilvl w:val="0"/>
          <w:numId w:val="16"/>
        </w:numPr>
        <w:tabs>
          <w:tab w:val="left" w:pos="1134"/>
          <w:tab w:val="right" w:leader="hyphen" w:pos="9072"/>
        </w:tabs>
        <w:spacing w:before="60"/>
        <w:ind w:left="1134" w:hanging="567"/>
        <w:jc w:val="both"/>
      </w:pPr>
      <w:r w:rsidRPr="00500A32">
        <w:rPr>
          <w:sz w:val="24"/>
          <w:szCs w:val="24"/>
        </w:rPr>
        <w:t>dodržovat obecné principy soužití v domě, usnesení shromáždění týkající se pravidel pro užívání společných částí, včetně případného domovního řádu.</w:t>
      </w:r>
      <w:r w:rsidR="00861CED">
        <w:rPr>
          <w:sz w:val="24"/>
          <w:szCs w:val="24"/>
        </w:rPr>
        <w:tab/>
      </w:r>
    </w:p>
    <w:p w14:paraId="6105AF64" w14:textId="77777777" w:rsidR="00861CED" w:rsidRPr="00500A32" w:rsidRDefault="00861CED" w:rsidP="00861CED">
      <w:pPr>
        <w:pStyle w:val="Styl"/>
        <w:tabs>
          <w:tab w:val="left" w:pos="567"/>
          <w:tab w:val="right" w:leader="hyphen" w:pos="9072"/>
        </w:tabs>
        <w:spacing w:before="60"/>
        <w:ind w:left="567"/>
        <w:jc w:val="both"/>
      </w:pPr>
    </w:p>
    <w:p w14:paraId="322678C1" w14:textId="29E774D9" w:rsidR="0001521D" w:rsidRDefault="0001521D" w:rsidP="00747F58">
      <w:pPr>
        <w:tabs>
          <w:tab w:val="left" w:pos="567"/>
          <w:tab w:val="left" w:pos="5515"/>
          <w:tab w:val="right" w:leader="hyphen" w:pos="9072"/>
        </w:tabs>
        <w:ind w:left="567" w:hanging="567"/>
        <w:jc w:val="both"/>
      </w:pPr>
      <w:r w:rsidRPr="00500A32">
        <w:t>(2)</w:t>
      </w:r>
      <w:r w:rsidR="00861CED">
        <w:tab/>
      </w:r>
      <w:r w:rsidRPr="00500A32">
        <w:t>Vlastník jednotky není oprávněn umisťovat ve společných částech jakékoliv předměty (na společných chodbách, na společných balkonech či lodžiích přístupných přímo ze společné chodby nebo ze společného schodiště</w:t>
      </w:r>
      <w:r>
        <w:t>)</w:t>
      </w:r>
      <w:r w:rsidRPr="00500A32">
        <w:t>. Pokud by tak učinil, je oprávněno společenství po předchozí výzvě takové předměty ze společných částí odstranit a vlastníkovi jednotky vyúčtovat náklady s tím spojené.</w:t>
      </w:r>
      <w:r w:rsidR="00861CED">
        <w:tab/>
      </w:r>
    </w:p>
    <w:p w14:paraId="08F34D66" w14:textId="77777777" w:rsidR="00861CED" w:rsidRPr="00500A32" w:rsidRDefault="00861CED" w:rsidP="00747F58">
      <w:pPr>
        <w:tabs>
          <w:tab w:val="left" w:pos="567"/>
          <w:tab w:val="left" w:pos="5515"/>
          <w:tab w:val="right" w:leader="hyphen" w:pos="9072"/>
        </w:tabs>
        <w:ind w:left="567" w:hanging="567"/>
        <w:jc w:val="both"/>
      </w:pPr>
    </w:p>
    <w:p w14:paraId="78ECE7E4" w14:textId="06113EE8" w:rsidR="0001521D" w:rsidRDefault="0001521D" w:rsidP="00747F58">
      <w:pPr>
        <w:tabs>
          <w:tab w:val="left" w:pos="567"/>
          <w:tab w:val="left" w:pos="5515"/>
          <w:tab w:val="right" w:leader="hyphen" w:pos="9072"/>
        </w:tabs>
        <w:ind w:left="567" w:hanging="567"/>
        <w:jc w:val="both"/>
      </w:pPr>
      <w:r w:rsidRPr="00500A32">
        <w:lastRenderedPageBreak/>
        <w:t>(</w:t>
      </w:r>
      <w:r w:rsidR="003E0801">
        <w:t>3</w:t>
      </w:r>
      <w:r w:rsidRPr="00500A32">
        <w:t xml:space="preserve">) </w:t>
      </w:r>
      <w:r w:rsidR="00861CED">
        <w:tab/>
      </w:r>
      <w:r w:rsidRPr="00500A32">
        <w:t>Vlastník jednotky a osoby s ním v bytě pobývající se dále řídí ustanoveními Domovního řádu, pokud je společenstvím vydán usnesením shromáždění, který určuje další podrobnosti o pravidlech pro užívání společných částí, zamykání domu, apod.</w:t>
      </w:r>
      <w:r w:rsidR="00861CED">
        <w:tab/>
      </w:r>
    </w:p>
    <w:p w14:paraId="33890B9E" w14:textId="77777777" w:rsidR="00861CED" w:rsidRPr="00500A32" w:rsidRDefault="00861CED" w:rsidP="00747F58">
      <w:pPr>
        <w:tabs>
          <w:tab w:val="left" w:pos="567"/>
          <w:tab w:val="left" w:pos="5515"/>
          <w:tab w:val="right" w:leader="hyphen" w:pos="9072"/>
        </w:tabs>
        <w:ind w:left="567" w:hanging="567"/>
        <w:jc w:val="both"/>
      </w:pPr>
    </w:p>
    <w:p w14:paraId="2B8F748E" w14:textId="5EA703C0" w:rsidR="0001521D" w:rsidRDefault="0001521D" w:rsidP="00747F58">
      <w:pPr>
        <w:tabs>
          <w:tab w:val="left" w:pos="567"/>
          <w:tab w:val="right" w:leader="hyphen" w:pos="9072"/>
        </w:tabs>
        <w:ind w:left="567" w:hanging="567"/>
        <w:jc w:val="both"/>
      </w:pPr>
      <w:r w:rsidRPr="00500A32">
        <w:t>(</w:t>
      </w:r>
      <w:r w:rsidR="003E0801">
        <w:t>4</w:t>
      </w:r>
      <w:r w:rsidRPr="00500A32">
        <w:t>)</w:t>
      </w:r>
      <w:r w:rsidR="00861CED">
        <w:tab/>
      </w:r>
      <w:r w:rsidRPr="00500A32">
        <w:t>Závady a poškození na společných částech a prostorách domu nebo závady a poškození na jednotkách jiných vlastníků, které způsobí vlastník jednotky sám nebo ti, kteří s ním jednotku užívají, je povinen odstranit na své náklady</w:t>
      </w:r>
      <w:r w:rsidR="00A11380">
        <w:t xml:space="preserve"> a nebezpečí</w:t>
      </w:r>
      <w:r w:rsidRPr="00500A32">
        <w:t>.</w:t>
      </w:r>
      <w:r w:rsidR="00861CED">
        <w:tab/>
      </w:r>
    </w:p>
    <w:p w14:paraId="3977425B" w14:textId="77777777" w:rsidR="00861CED" w:rsidRPr="00500A32" w:rsidRDefault="00861CED" w:rsidP="00747F58">
      <w:pPr>
        <w:tabs>
          <w:tab w:val="left" w:pos="567"/>
          <w:tab w:val="right" w:leader="hyphen" w:pos="9072"/>
        </w:tabs>
        <w:ind w:left="567" w:hanging="567"/>
        <w:jc w:val="both"/>
      </w:pPr>
    </w:p>
    <w:p w14:paraId="2F395D93" w14:textId="77777777" w:rsidR="0001521D" w:rsidRPr="00500A32" w:rsidRDefault="0001521D" w:rsidP="00747F58">
      <w:pPr>
        <w:tabs>
          <w:tab w:val="left" w:pos="567"/>
          <w:tab w:val="right" w:leader="hyphen" w:pos="9072"/>
        </w:tabs>
        <w:ind w:left="567" w:hanging="567"/>
        <w:jc w:val="both"/>
      </w:pPr>
      <w:r w:rsidRPr="00500A32">
        <w:t>(</w:t>
      </w:r>
      <w:r w:rsidR="003E0801">
        <w:t>5</w:t>
      </w:r>
      <w:r w:rsidRPr="00500A32">
        <w:t xml:space="preserve">) </w:t>
      </w:r>
      <w:r w:rsidR="00861CED">
        <w:tab/>
      </w:r>
      <w:r w:rsidRPr="00500A32">
        <w:t xml:space="preserve">V případě, že vlastník jednotky při užívání společných částí porušuje obvyklý způsob jejich užívání, vyzve jej společenství k odstranění závadného jednání a určí lhůtu k odstranění závadného stavu. Po bezvýsledném uplynutí této lhůty bude společenství postupovat způsobem směřujícím k odstranění závadného stavu, přičemž všechny účelně vynaložené náklady s tím spojené budou uplatněny vůči tomuto vlastníkovi jednotky.  </w:t>
      </w:r>
      <w:r w:rsidR="00861CED">
        <w:tab/>
      </w:r>
    </w:p>
    <w:p w14:paraId="46C792F0" w14:textId="77777777" w:rsidR="00861CED" w:rsidRDefault="00861CED" w:rsidP="00B705A3">
      <w:pPr>
        <w:tabs>
          <w:tab w:val="left" w:pos="567"/>
          <w:tab w:val="right" w:leader="hyphen" w:pos="9072"/>
        </w:tabs>
        <w:ind w:left="567" w:hanging="567"/>
        <w:jc w:val="center"/>
      </w:pPr>
    </w:p>
    <w:p w14:paraId="715CE66A" w14:textId="04091B74" w:rsidR="0001521D" w:rsidRPr="00500A32" w:rsidRDefault="0001521D" w:rsidP="00747F58">
      <w:pPr>
        <w:tabs>
          <w:tab w:val="left" w:pos="567"/>
          <w:tab w:val="right" w:leader="hyphen" w:pos="9072"/>
        </w:tabs>
        <w:ind w:left="567" w:hanging="567"/>
        <w:jc w:val="center"/>
        <w:rPr>
          <w:b/>
        </w:rPr>
      </w:pPr>
      <w:r w:rsidRPr="005C71C8">
        <w:rPr>
          <w:b/>
        </w:rPr>
        <w:t>Článek X</w:t>
      </w:r>
      <w:r w:rsidR="00D3630D">
        <w:rPr>
          <w:b/>
        </w:rPr>
        <w:t>I</w:t>
      </w:r>
      <w:r w:rsidRPr="005C71C8">
        <w:rPr>
          <w:b/>
        </w:rPr>
        <w:t>I</w:t>
      </w:r>
    </w:p>
    <w:p w14:paraId="1400598F" w14:textId="72C0B5CA" w:rsidR="0001521D" w:rsidRPr="00500A32" w:rsidRDefault="0001521D" w:rsidP="00747F58">
      <w:pPr>
        <w:tabs>
          <w:tab w:val="left" w:pos="567"/>
          <w:tab w:val="right" w:leader="hyphen" w:pos="9072"/>
        </w:tabs>
        <w:ind w:left="567" w:hanging="567"/>
        <w:jc w:val="center"/>
        <w:rPr>
          <w:b/>
        </w:rPr>
      </w:pPr>
      <w:r w:rsidRPr="00500A32">
        <w:rPr>
          <w:b/>
        </w:rPr>
        <w:t>Pravidla pro tvorbu rozpočtu společenství</w:t>
      </w:r>
    </w:p>
    <w:p w14:paraId="61AFA46E" w14:textId="77777777" w:rsidR="0001521D" w:rsidRPr="00500A32" w:rsidRDefault="0001521D" w:rsidP="00747F58">
      <w:pPr>
        <w:tabs>
          <w:tab w:val="left" w:pos="567"/>
          <w:tab w:val="right" w:leader="hyphen" w:pos="9072"/>
        </w:tabs>
        <w:ind w:left="567" w:hanging="567"/>
        <w:jc w:val="center"/>
        <w:rPr>
          <w:b/>
        </w:rPr>
      </w:pPr>
    </w:p>
    <w:p w14:paraId="0C9DB5EE" w14:textId="77777777" w:rsidR="0001521D" w:rsidRPr="00500A32" w:rsidRDefault="0001521D" w:rsidP="00747F58">
      <w:pPr>
        <w:tabs>
          <w:tab w:val="left" w:pos="567"/>
          <w:tab w:val="right" w:leader="hyphen" w:pos="9072"/>
        </w:tabs>
        <w:ind w:left="567" w:hanging="567"/>
        <w:jc w:val="both"/>
        <w:rPr>
          <w:u w:val="single"/>
        </w:rPr>
      </w:pPr>
    </w:p>
    <w:p w14:paraId="19592083" w14:textId="7245D599" w:rsidR="0001521D" w:rsidRDefault="0001521D" w:rsidP="00747F58">
      <w:pPr>
        <w:tabs>
          <w:tab w:val="left" w:pos="567"/>
          <w:tab w:val="right" w:leader="hyphen" w:pos="9072"/>
        </w:tabs>
        <w:ind w:left="567" w:hanging="567"/>
        <w:jc w:val="both"/>
      </w:pPr>
      <w:r w:rsidRPr="00500A32">
        <w:t>(1)</w:t>
      </w:r>
      <w:r w:rsidR="00861CED">
        <w:tab/>
      </w:r>
      <w:r w:rsidRPr="00500A32">
        <w:t xml:space="preserve">Společenství sestavuje na každé účetní období, jímž se rozumí kalendářní rok, rozpočet. </w:t>
      </w:r>
    </w:p>
    <w:p w14:paraId="0B410C26" w14:textId="77777777" w:rsidR="00861CED" w:rsidRPr="00500A32" w:rsidRDefault="00861CED" w:rsidP="00747F58">
      <w:pPr>
        <w:tabs>
          <w:tab w:val="left" w:pos="567"/>
          <w:tab w:val="right" w:leader="hyphen" w:pos="9072"/>
        </w:tabs>
        <w:ind w:left="567" w:hanging="567"/>
        <w:jc w:val="both"/>
      </w:pPr>
    </w:p>
    <w:p w14:paraId="597BB704" w14:textId="7C204231" w:rsidR="0001521D" w:rsidRDefault="0001521D" w:rsidP="00747F58">
      <w:pPr>
        <w:tabs>
          <w:tab w:val="left" w:pos="567"/>
          <w:tab w:val="right" w:leader="hyphen" w:pos="9072"/>
        </w:tabs>
        <w:ind w:left="567" w:hanging="567"/>
        <w:jc w:val="both"/>
      </w:pPr>
      <w:r w:rsidRPr="00500A32">
        <w:t>(2)</w:t>
      </w:r>
      <w:r w:rsidR="00861CED">
        <w:tab/>
      </w:r>
      <w:r w:rsidRPr="00500A32">
        <w:t>Základními zásadami pro tvorbu rozpočtu je vyrovnanost rozpočtu a použití prostředků pouze na účel, na který byly určeny, tak, aby jejich čerpání bylo co nejhospodárnější.</w:t>
      </w:r>
      <w:r w:rsidR="00861CED">
        <w:tab/>
      </w:r>
    </w:p>
    <w:p w14:paraId="7A28EA8B" w14:textId="77777777" w:rsidR="00861CED" w:rsidRPr="00500A32" w:rsidRDefault="00861CED" w:rsidP="00747F58">
      <w:pPr>
        <w:tabs>
          <w:tab w:val="left" w:pos="567"/>
          <w:tab w:val="right" w:leader="hyphen" w:pos="9072"/>
        </w:tabs>
        <w:ind w:left="567" w:hanging="567"/>
        <w:jc w:val="both"/>
      </w:pPr>
    </w:p>
    <w:p w14:paraId="0EBACB63" w14:textId="22AA4673" w:rsidR="0001521D" w:rsidRDefault="0001521D" w:rsidP="00747F58">
      <w:pPr>
        <w:tabs>
          <w:tab w:val="left" w:pos="567"/>
          <w:tab w:val="right" w:leader="hyphen" w:pos="9072"/>
        </w:tabs>
        <w:ind w:left="567" w:hanging="567"/>
        <w:jc w:val="both"/>
      </w:pPr>
      <w:r w:rsidRPr="00500A32">
        <w:t>(3)</w:t>
      </w:r>
      <w:r w:rsidR="00861CED">
        <w:tab/>
      </w:r>
      <w:r w:rsidRPr="00500A32">
        <w:t>V rozpočtu se stanoví výše předpokládaných nákladů</w:t>
      </w:r>
      <w:r w:rsidR="00F515E0">
        <w:t xml:space="preserve"> </w:t>
      </w:r>
      <w:r w:rsidRPr="00500A32">
        <w:t>(kalkulace) souvisejících s vlastní činností týkající se správy domu a pozemku kromě nákladů na opravy, údržbu, rekonstrukce a modernizace. Při stanovení výše těchto nákladů se vychází zejména ze skutečnost</w:t>
      </w:r>
      <w:r>
        <w:t>i</w:t>
      </w:r>
      <w:r w:rsidRPr="00500A32">
        <w:t xml:space="preserve"> jednotlivých druhů nákladů v předchozích obdobích s přihlédnut</w:t>
      </w:r>
      <w:r>
        <w:t>ím k předpokládanému vývoji cen</w:t>
      </w:r>
      <w:r w:rsidRPr="00500A32">
        <w:t>, ke smluvním ujednáním s dodavateli a případně i  ke změně v druzích nákladů pro budoucí období.</w:t>
      </w:r>
      <w:r w:rsidR="00861CED">
        <w:tab/>
      </w:r>
    </w:p>
    <w:p w14:paraId="2F19563B" w14:textId="77777777" w:rsidR="00861CED" w:rsidRPr="00500A32" w:rsidRDefault="00861CED" w:rsidP="00747F58">
      <w:pPr>
        <w:tabs>
          <w:tab w:val="left" w:pos="567"/>
          <w:tab w:val="right" w:leader="hyphen" w:pos="9072"/>
        </w:tabs>
        <w:ind w:left="567" w:hanging="567"/>
        <w:jc w:val="both"/>
      </w:pPr>
    </w:p>
    <w:p w14:paraId="7A0DD0EC" w14:textId="77777777" w:rsidR="0001521D" w:rsidRDefault="0001521D" w:rsidP="00747F58">
      <w:pPr>
        <w:tabs>
          <w:tab w:val="left" w:pos="567"/>
          <w:tab w:val="right" w:leader="hyphen" w:pos="9072"/>
        </w:tabs>
        <w:ind w:left="567" w:hanging="567"/>
        <w:jc w:val="both"/>
      </w:pPr>
      <w:r w:rsidRPr="00500A32">
        <w:t xml:space="preserve">(4) </w:t>
      </w:r>
      <w:r w:rsidR="00861CED">
        <w:tab/>
      </w:r>
      <w:r w:rsidRPr="00500A32">
        <w:t>Stanoví se předpokládaná potřeba oprav a údržby</w:t>
      </w:r>
      <w:r w:rsidR="00CE334C">
        <w:t xml:space="preserve">, popřípadě se stanoví </w:t>
      </w:r>
      <w:r w:rsidRPr="00500A32">
        <w:t>plán potřebných oprav většího rozsahu</w:t>
      </w:r>
      <w:r w:rsidR="00CE334C">
        <w:t xml:space="preserve"> (</w:t>
      </w:r>
      <w:r w:rsidRPr="00500A32">
        <w:t>rekonstrukcí nebo modernizací a stavebních úprav</w:t>
      </w:r>
      <w:r w:rsidR="00CE334C">
        <w:t>)</w:t>
      </w:r>
      <w:r w:rsidRPr="00500A32">
        <w:t xml:space="preserve">. </w:t>
      </w:r>
      <w:r w:rsidR="00861CED">
        <w:tab/>
      </w:r>
    </w:p>
    <w:p w14:paraId="48471B3B" w14:textId="77777777" w:rsidR="00524B4C" w:rsidRDefault="00524B4C" w:rsidP="00747F58">
      <w:pPr>
        <w:tabs>
          <w:tab w:val="left" w:pos="567"/>
          <w:tab w:val="right" w:leader="hyphen" w:pos="9072"/>
        </w:tabs>
        <w:ind w:left="567" w:hanging="567"/>
        <w:jc w:val="both"/>
      </w:pPr>
    </w:p>
    <w:p w14:paraId="62409330" w14:textId="660B06CF" w:rsidR="0001521D" w:rsidRDefault="0001521D" w:rsidP="00747F58">
      <w:pPr>
        <w:tabs>
          <w:tab w:val="left" w:pos="567"/>
          <w:tab w:val="right" w:leader="hyphen" w:pos="9072"/>
        </w:tabs>
        <w:ind w:left="567" w:hanging="567"/>
        <w:jc w:val="both"/>
      </w:pPr>
      <w:r w:rsidRPr="00500A32">
        <w:t>(</w:t>
      </w:r>
      <w:r w:rsidR="00754349" w:rsidRPr="00CB289F">
        <w:t>5</w:t>
      </w:r>
      <w:r w:rsidRPr="00500A32">
        <w:t>)</w:t>
      </w:r>
      <w:r w:rsidR="00861CED">
        <w:tab/>
      </w:r>
      <w:r w:rsidRPr="00500A32">
        <w:t xml:space="preserve">Rozpočet nákladů pod bodem </w:t>
      </w:r>
      <w:smartTag w:uri="urn:schemas-microsoft-com:office:smarttags" w:element="metricconverter">
        <w:smartTagPr>
          <w:attr w:name="ProductID" w:val="3 a"/>
        </w:smartTagPr>
        <w:r w:rsidRPr="00500A32">
          <w:t>3 a</w:t>
        </w:r>
      </w:smartTag>
      <w:r w:rsidRPr="00500A32">
        <w:t xml:space="preserve"> 4 se stanoví na roční období.</w:t>
      </w:r>
      <w:r w:rsidR="00861CED">
        <w:tab/>
      </w:r>
    </w:p>
    <w:p w14:paraId="4A82133E" w14:textId="77777777" w:rsidR="00524B4C" w:rsidRDefault="00524B4C" w:rsidP="00747F58">
      <w:pPr>
        <w:tabs>
          <w:tab w:val="left" w:pos="567"/>
          <w:tab w:val="right" w:leader="hyphen" w:pos="9072"/>
        </w:tabs>
        <w:ind w:left="567" w:hanging="567"/>
        <w:jc w:val="both"/>
      </w:pPr>
    </w:p>
    <w:p w14:paraId="6E8E6229" w14:textId="55A232C2" w:rsidR="0001521D" w:rsidRPr="00524B4C" w:rsidRDefault="00524B4C" w:rsidP="00747F58">
      <w:pPr>
        <w:tabs>
          <w:tab w:val="left" w:pos="567"/>
          <w:tab w:val="right" w:leader="hyphen" w:pos="9072"/>
        </w:tabs>
        <w:ind w:left="567" w:hanging="567"/>
        <w:jc w:val="both"/>
        <w:rPr>
          <w:b/>
        </w:rPr>
      </w:pPr>
      <w:r w:rsidRPr="00524B4C">
        <w:t xml:space="preserve"> </w:t>
      </w:r>
      <w:r w:rsidR="0001521D" w:rsidRPr="00524B4C">
        <w:t>(</w:t>
      </w:r>
      <w:r w:rsidR="00A244C6" w:rsidRPr="00524B4C">
        <w:t>6)</w:t>
      </w:r>
      <w:r w:rsidR="00A244C6" w:rsidRPr="00524B4C">
        <w:tab/>
        <w:t>Společenství může na krytí potřebných oprav a technického zhodnocení společných částí domu uzavřít smlouvu o úvěru. Výši a podmínky úvěru schvaluje shromážděn</w:t>
      </w:r>
      <w:r w:rsidR="0001521D" w:rsidRPr="00524B4C">
        <w:t>í.</w:t>
      </w:r>
      <w:r w:rsidR="00861CED" w:rsidRPr="00524B4C">
        <w:rPr>
          <w:b/>
        </w:rPr>
        <w:tab/>
      </w:r>
    </w:p>
    <w:p w14:paraId="6758C1CB" w14:textId="77777777" w:rsidR="0001521D" w:rsidRPr="00524B4C" w:rsidRDefault="0001521D" w:rsidP="00747F58">
      <w:pPr>
        <w:tabs>
          <w:tab w:val="left" w:pos="567"/>
          <w:tab w:val="right" w:leader="hyphen" w:pos="9072"/>
        </w:tabs>
        <w:ind w:left="567" w:hanging="567"/>
        <w:jc w:val="both"/>
        <w:rPr>
          <w:b/>
          <w:color w:val="C00000"/>
        </w:rPr>
      </w:pPr>
    </w:p>
    <w:p w14:paraId="1228D071" w14:textId="77777777" w:rsidR="0001521D" w:rsidRPr="00500A32" w:rsidRDefault="0001521D" w:rsidP="00747F58">
      <w:pPr>
        <w:tabs>
          <w:tab w:val="left" w:pos="567"/>
          <w:tab w:val="right" w:leader="hyphen" w:pos="9072"/>
        </w:tabs>
        <w:ind w:left="567" w:hanging="567"/>
        <w:jc w:val="both"/>
      </w:pPr>
    </w:p>
    <w:p w14:paraId="00B1A9B8" w14:textId="1250E11C" w:rsidR="00524B4C" w:rsidRDefault="00524B4C" w:rsidP="00B705A3">
      <w:pPr>
        <w:tabs>
          <w:tab w:val="left" w:pos="567"/>
          <w:tab w:val="right" w:leader="hyphen" w:pos="9072"/>
        </w:tabs>
        <w:ind w:left="567" w:hanging="567"/>
        <w:jc w:val="center"/>
        <w:rPr>
          <w:b/>
        </w:rPr>
      </w:pPr>
      <w:r w:rsidRPr="005C71C8">
        <w:rPr>
          <w:b/>
        </w:rPr>
        <w:t>Článek X</w:t>
      </w:r>
      <w:r>
        <w:rPr>
          <w:b/>
        </w:rPr>
        <w:t>III</w:t>
      </w:r>
    </w:p>
    <w:p w14:paraId="42D13047" w14:textId="7C213000" w:rsidR="0001521D" w:rsidRPr="00EA0053" w:rsidRDefault="0001521D" w:rsidP="00B705A3">
      <w:pPr>
        <w:tabs>
          <w:tab w:val="left" w:pos="567"/>
          <w:tab w:val="right" w:leader="hyphen" w:pos="9072"/>
        </w:tabs>
        <w:ind w:left="567" w:hanging="567"/>
        <w:jc w:val="center"/>
      </w:pPr>
      <w:r w:rsidRPr="00931E1D">
        <w:rPr>
          <w:b/>
        </w:rPr>
        <w:t>Pravidla pro příspěvky na správu domu a pozemku</w:t>
      </w:r>
    </w:p>
    <w:p w14:paraId="6E35FA98" w14:textId="77777777" w:rsidR="00CE334C" w:rsidRDefault="00CE334C" w:rsidP="00747F58">
      <w:pPr>
        <w:tabs>
          <w:tab w:val="left" w:pos="567"/>
          <w:tab w:val="right" w:leader="hyphen" w:pos="9072"/>
        </w:tabs>
        <w:ind w:left="567" w:hanging="567"/>
        <w:jc w:val="both"/>
      </w:pPr>
    </w:p>
    <w:p w14:paraId="27DB7B27" w14:textId="203B754D" w:rsidR="0001521D" w:rsidRDefault="0001521D" w:rsidP="00747F58">
      <w:pPr>
        <w:tabs>
          <w:tab w:val="left" w:pos="567"/>
          <w:tab w:val="right" w:leader="hyphen" w:pos="9072"/>
        </w:tabs>
        <w:ind w:left="567" w:hanging="567"/>
        <w:jc w:val="both"/>
      </w:pPr>
      <w:r w:rsidRPr="00500A32">
        <w:t>(1)</w:t>
      </w:r>
      <w:r w:rsidR="00861CED">
        <w:tab/>
      </w:r>
      <w:r w:rsidRPr="00500A32">
        <w:t>Vlastníci jednotek</w:t>
      </w:r>
      <w:r w:rsidR="00036CE2">
        <w:t xml:space="preserve"> –</w:t>
      </w:r>
      <w:r w:rsidRPr="00500A32">
        <w:t xml:space="preserve"> členové společenství jsou povinni přispívat na náklady spojené se správou domu a pozemku podle velikosti svých spoluvlastnických podílů, pokud nedojde k jiné dohodě vlastníků.</w:t>
      </w:r>
      <w:r w:rsidR="00861CED">
        <w:tab/>
      </w:r>
    </w:p>
    <w:p w14:paraId="6B2F72AE" w14:textId="240FC3D8" w:rsidR="0001521D" w:rsidRDefault="0001521D" w:rsidP="00747F58">
      <w:pPr>
        <w:tabs>
          <w:tab w:val="left" w:pos="567"/>
          <w:tab w:val="right" w:leader="hyphen" w:pos="9072"/>
        </w:tabs>
        <w:ind w:left="567" w:hanging="567"/>
        <w:jc w:val="both"/>
      </w:pPr>
      <w:r w:rsidRPr="00500A32">
        <w:t>(2)</w:t>
      </w:r>
      <w:r w:rsidR="00861CED">
        <w:tab/>
      </w:r>
      <w:r w:rsidRPr="00500A32">
        <w:t>Příspěvek na správu domu a pozemku platí vlastníci jednotek</w:t>
      </w:r>
      <w:r w:rsidR="00036CE2">
        <w:t xml:space="preserve"> – </w:t>
      </w:r>
      <w:r w:rsidRPr="00500A32">
        <w:t>členové</w:t>
      </w:r>
      <w:r w:rsidR="00F515E0">
        <w:t xml:space="preserve"> </w:t>
      </w:r>
      <w:r w:rsidRPr="00500A32">
        <w:t>společenství form</w:t>
      </w:r>
      <w:r w:rsidR="00CE334C">
        <w:t>ou měsíčních záloh na účet společenství</w:t>
      </w:r>
      <w:r w:rsidRPr="00500A32">
        <w:t xml:space="preserve">. Spolu s tím platí také zálohy na služby spojené s užíváním </w:t>
      </w:r>
      <w:r w:rsidR="00036CE2">
        <w:t>jednotky</w:t>
      </w:r>
      <w:r w:rsidRPr="00500A32">
        <w:t xml:space="preserve">. </w:t>
      </w:r>
      <w:r w:rsidR="00861CED">
        <w:tab/>
      </w:r>
    </w:p>
    <w:p w14:paraId="164F7300" w14:textId="77777777" w:rsidR="00861CED" w:rsidRPr="00500A32" w:rsidRDefault="00861CED" w:rsidP="00747F58">
      <w:pPr>
        <w:tabs>
          <w:tab w:val="left" w:pos="567"/>
          <w:tab w:val="right" w:leader="hyphen" w:pos="9072"/>
        </w:tabs>
        <w:ind w:left="567" w:hanging="567"/>
        <w:jc w:val="both"/>
      </w:pPr>
    </w:p>
    <w:p w14:paraId="00FB8F29" w14:textId="24144F64" w:rsidR="0001521D" w:rsidRDefault="0001521D" w:rsidP="00747F58">
      <w:pPr>
        <w:tabs>
          <w:tab w:val="left" w:pos="567"/>
          <w:tab w:val="right" w:leader="hyphen" w:pos="9072"/>
        </w:tabs>
        <w:ind w:left="567" w:hanging="567"/>
        <w:jc w:val="both"/>
      </w:pPr>
      <w:r w:rsidRPr="00500A32">
        <w:t>(</w:t>
      </w:r>
      <w:r w:rsidR="00CE334C">
        <w:t>3</w:t>
      </w:r>
      <w:r w:rsidRPr="00500A32">
        <w:t xml:space="preserve">) </w:t>
      </w:r>
      <w:r w:rsidR="00861CED">
        <w:tab/>
      </w:r>
      <w:commentRangeStart w:id="0"/>
      <w:r w:rsidRPr="00500A32">
        <w:t>Nevyčerpaný zůstatek zálohově poskytnutých příspěvků na správu domu a pozemku</w:t>
      </w:r>
      <w:r w:rsidR="00F515E0">
        <w:t xml:space="preserve"> </w:t>
      </w:r>
      <w:r w:rsidRPr="00500A32">
        <w:t>se s jednotlivými vlastníky nevypořádává a převádí se do následujícího kalendářního roku</w:t>
      </w:r>
      <w:r w:rsidR="00BF0BFD">
        <w:t>, nerozhodne-li shromáždění jinak</w:t>
      </w:r>
      <w:r w:rsidRPr="00500A32">
        <w:t>.</w:t>
      </w:r>
      <w:commentRangeEnd w:id="0"/>
      <w:r w:rsidR="00EA0053">
        <w:rPr>
          <w:rStyle w:val="Odkaznakoment"/>
          <w:sz w:val="24"/>
          <w:szCs w:val="24"/>
        </w:rPr>
        <w:commentReference w:id="0"/>
      </w:r>
    </w:p>
    <w:p w14:paraId="4DAFC84C" w14:textId="77777777" w:rsidR="00861CED" w:rsidRPr="00500A32" w:rsidRDefault="00861CED" w:rsidP="00747F58">
      <w:pPr>
        <w:tabs>
          <w:tab w:val="left" w:pos="567"/>
          <w:tab w:val="right" w:leader="hyphen" w:pos="9072"/>
        </w:tabs>
        <w:ind w:left="567" w:hanging="567"/>
        <w:jc w:val="both"/>
      </w:pPr>
    </w:p>
    <w:p w14:paraId="6BA3F27C" w14:textId="0BD90A24" w:rsidR="0001521D" w:rsidRPr="00500A32" w:rsidRDefault="0001521D" w:rsidP="00747F58">
      <w:pPr>
        <w:tabs>
          <w:tab w:val="left" w:pos="567"/>
          <w:tab w:val="right" w:leader="hyphen" w:pos="9072"/>
        </w:tabs>
        <w:ind w:left="567" w:hanging="567"/>
        <w:jc w:val="both"/>
      </w:pPr>
      <w:r w:rsidRPr="00500A32">
        <w:t>(</w:t>
      </w:r>
      <w:r w:rsidR="00CE334C">
        <w:t>4</w:t>
      </w:r>
      <w:r w:rsidRPr="00500A32">
        <w:t>)</w:t>
      </w:r>
      <w:r w:rsidR="00861CED">
        <w:tab/>
      </w:r>
      <w:r w:rsidRPr="00500A32">
        <w:t>Při převodu vlastnického práva k jednotce nevzniká společenství povinnost příspěvky na správu domu a pozemku ke dni účinnosti převodu vypořádat</w:t>
      </w:r>
      <w:r w:rsidR="00274F94">
        <w:t>, práva a povinnosti s tím spojená přechází na nového vlastníka</w:t>
      </w:r>
      <w:r w:rsidRPr="00500A32">
        <w:t>.</w:t>
      </w:r>
      <w:r w:rsidR="00274F94" w:rsidRPr="00274F94">
        <w:t xml:space="preserve"> Za dluhy, které na nabyvatele jednotky přešly, ručí převodce osobě odpovědné za správu domu.</w:t>
      </w:r>
      <w:r w:rsidR="00861CED">
        <w:tab/>
      </w:r>
    </w:p>
    <w:p w14:paraId="0B9A736A" w14:textId="77777777" w:rsidR="00CE334C" w:rsidRDefault="00CE334C" w:rsidP="00747F58">
      <w:pPr>
        <w:tabs>
          <w:tab w:val="left" w:pos="567"/>
          <w:tab w:val="right" w:leader="hyphen" w:pos="9072"/>
        </w:tabs>
        <w:ind w:left="567" w:hanging="567"/>
        <w:jc w:val="both"/>
        <w:rPr>
          <w:u w:val="single"/>
        </w:rPr>
      </w:pPr>
    </w:p>
    <w:p w14:paraId="28F96F40" w14:textId="4AC8A3E7" w:rsidR="00524B4C" w:rsidRDefault="00524B4C" w:rsidP="00B705A3">
      <w:pPr>
        <w:tabs>
          <w:tab w:val="left" w:pos="567"/>
          <w:tab w:val="right" w:leader="hyphen" w:pos="9072"/>
        </w:tabs>
        <w:ind w:left="567" w:hanging="567"/>
        <w:jc w:val="center"/>
        <w:rPr>
          <w:u w:val="single"/>
        </w:rPr>
      </w:pPr>
      <w:r w:rsidRPr="005C71C8">
        <w:rPr>
          <w:b/>
        </w:rPr>
        <w:t>Článek X</w:t>
      </w:r>
      <w:r>
        <w:rPr>
          <w:b/>
        </w:rPr>
        <w:t>IV</w:t>
      </w:r>
    </w:p>
    <w:p w14:paraId="3F4A606E" w14:textId="13EBA228" w:rsidR="0001521D" w:rsidRPr="00EA0053" w:rsidRDefault="0001521D" w:rsidP="00B705A3">
      <w:pPr>
        <w:tabs>
          <w:tab w:val="left" w:pos="567"/>
          <w:tab w:val="right" w:leader="hyphen" w:pos="9072"/>
        </w:tabs>
        <w:ind w:left="567" w:hanging="567"/>
        <w:jc w:val="center"/>
        <w:rPr>
          <w:b/>
        </w:rPr>
      </w:pPr>
      <w:r w:rsidRPr="00931E1D">
        <w:rPr>
          <w:b/>
        </w:rPr>
        <w:t>Rozúčtování nákladů na služby</w:t>
      </w:r>
    </w:p>
    <w:p w14:paraId="23623B46" w14:textId="77777777" w:rsidR="0001521D" w:rsidRPr="00EA0053" w:rsidRDefault="0001521D" w:rsidP="00747F58">
      <w:pPr>
        <w:tabs>
          <w:tab w:val="left" w:pos="567"/>
          <w:tab w:val="right" w:leader="hyphen" w:pos="9072"/>
        </w:tabs>
        <w:ind w:left="567" w:hanging="567"/>
        <w:jc w:val="both"/>
      </w:pPr>
    </w:p>
    <w:p w14:paraId="0A88A1B5" w14:textId="51B88ABC" w:rsidR="0001521D" w:rsidRPr="00500A32" w:rsidRDefault="0001521D" w:rsidP="00747F58">
      <w:pPr>
        <w:tabs>
          <w:tab w:val="left" w:pos="567"/>
          <w:tab w:val="right" w:leader="hyphen" w:pos="9072"/>
        </w:tabs>
        <w:ind w:left="567" w:hanging="567"/>
        <w:jc w:val="both"/>
      </w:pPr>
      <w:r w:rsidRPr="00500A32">
        <w:t>(1)</w:t>
      </w:r>
      <w:r w:rsidR="00861CED">
        <w:tab/>
      </w:r>
      <w:r w:rsidRPr="00500A32">
        <w:t>Službami jsou zejména:</w:t>
      </w:r>
      <w:r w:rsidR="00861CED">
        <w:tab/>
      </w:r>
    </w:p>
    <w:p w14:paraId="36B055DA" w14:textId="77777777" w:rsidR="0001521D" w:rsidRPr="00500A32" w:rsidRDefault="0001521D" w:rsidP="00861CED">
      <w:pPr>
        <w:numPr>
          <w:ilvl w:val="1"/>
          <w:numId w:val="11"/>
        </w:numPr>
        <w:tabs>
          <w:tab w:val="clear" w:pos="720"/>
          <w:tab w:val="left" w:pos="1134"/>
          <w:tab w:val="right" w:leader="hyphen" w:pos="9072"/>
        </w:tabs>
        <w:ind w:left="1134" w:hanging="567"/>
        <w:jc w:val="both"/>
      </w:pPr>
      <w:r w:rsidRPr="00500A32">
        <w:t>dodávka vody a odvádění odpadních vod,</w:t>
      </w:r>
      <w:r w:rsidR="00861CED">
        <w:tab/>
      </w:r>
    </w:p>
    <w:p w14:paraId="25DA4F68" w14:textId="77777777" w:rsidR="0001521D" w:rsidRPr="00500A32" w:rsidRDefault="0001521D" w:rsidP="00861CED">
      <w:pPr>
        <w:numPr>
          <w:ilvl w:val="1"/>
          <w:numId w:val="11"/>
        </w:numPr>
        <w:tabs>
          <w:tab w:val="clear" w:pos="720"/>
          <w:tab w:val="left" w:pos="1134"/>
          <w:tab w:val="right" w:leader="hyphen" w:pos="9072"/>
        </w:tabs>
        <w:ind w:left="1134" w:hanging="567"/>
        <w:jc w:val="both"/>
      </w:pPr>
      <w:r w:rsidRPr="00500A32">
        <w:t>odvoz komunálního odpadu,</w:t>
      </w:r>
      <w:r w:rsidRPr="00500A32">
        <w:tab/>
      </w:r>
    </w:p>
    <w:p w14:paraId="43251FFF" w14:textId="77777777" w:rsidR="0001521D" w:rsidRPr="00500A32" w:rsidRDefault="0001521D" w:rsidP="00861CED">
      <w:pPr>
        <w:numPr>
          <w:ilvl w:val="1"/>
          <w:numId w:val="11"/>
        </w:numPr>
        <w:tabs>
          <w:tab w:val="clear" w:pos="720"/>
          <w:tab w:val="left" w:pos="1134"/>
          <w:tab w:val="right" w:leader="hyphen" w:pos="9072"/>
        </w:tabs>
        <w:ind w:left="1134" w:hanging="567"/>
        <w:jc w:val="both"/>
      </w:pPr>
      <w:r w:rsidRPr="00500A32">
        <w:t xml:space="preserve">umožnění </w:t>
      </w:r>
      <w:r w:rsidR="00240847">
        <w:t xml:space="preserve">společného </w:t>
      </w:r>
      <w:r w:rsidRPr="00500A32">
        <w:t xml:space="preserve">příjmu rozhlasového a televizního signálu, </w:t>
      </w:r>
      <w:r w:rsidR="00861CED">
        <w:tab/>
      </w:r>
    </w:p>
    <w:p w14:paraId="024963F7" w14:textId="77777777" w:rsidR="0001521D" w:rsidRPr="00500A32" w:rsidRDefault="0001521D" w:rsidP="00861CED">
      <w:pPr>
        <w:numPr>
          <w:ilvl w:val="1"/>
          <w:numId w:val="11"/>
        </w:numPr>
        <w:tabs>
          <w:tab w:val="clear" w:pos="720"/>
          <w:tab w:val="left" w:pos="1134"/>
          <w:tab w:val="right" w:leader="hyphen" w:pos="9072"/>
        </w:tabs>
        <w:ind w:left="1134" w:hanging="567"/>
        <w:jc w:val="both"/>
      </w:pPr>
      <w:r w:rsidRPr="00500A32">
        <w:t xml:space="preserve">provoz a čištění komínů, </w:t>
      </w:r>
      <w:r w:rsidR="00861CED">
        <w:tab/>
      </w:r>
    </w:p>
    <w:p w14:paraId="548CA48A" w14:textId="77777777" w:rsidR="0001521D" w:rsidRPr="00500A32" w:rsidRDefault="0001521D" w:rsidP="00861CED">
      <w:pPr>
        <w:numPr>
          <w:ilvl w:val="1"/>
          <w:numId w:val="11"/>
        </w:numPr>
        <w:tabs>
          <w:tab w:val="clear" w:pos="720"/>
          <w:tab w:val="left" w:pos="1134"/>
          <w:tab w:val="right" w:leader="hyphen" w:pos="9072"/>
        </w:tabs>
        <w:ind w:left="1134" w:hanging="567"/>
        <w:jc w:val="both"/>
      </w:pPr>
      <w:r w:rsidRPr="00500A32">
        <w:t>osvětlení společných prostor v domě,</w:t>
      </w:r>
      <w:r w:rsidR="00861CED">
        <w:tab/>
      </w:r>
    </w:p>
    <w:p w14:paraId="3291299D" w14:textId="77777777" w:rsidR="0001521D" w:rsidRDefault="0001521D" w:rsidP="00861CED">
      <w:pPr>
        <w:numPr>
          <w:ilvl w:val="1"/>
          <w:numId w:val="11"/>
        </w:numPr>
        <w:tabs>
          <w:tab w:val="clear" w:pos="720"/>
          <w:tab w:val="left" w:pos="1134"/>
          <w:tab w:val="right" w:leader="hyphen" w:pos="9072"/>
        </w:tabs>
        <w:ind w:left="1134" w:hanging="567"/>
        <w:jc w:val="both"/>
      </w:pPr>
      <w:r w:rsidRPr="00500A32">
        <w:t>úklid společných prostor v domě,</w:t>
      </w:r>
      <w:r w:rsidR="00861CED">
        <w:tab/>
      </w:r>
    </w:p>
    <w:p w14:paraId="64E162D0" w14:textId="50985C54" w:rsidR="00524B4C" w:rsidRPr="00500A32" w:rsidRDefault="00524B4C" w:rsidP="00524B4C">
      <w:pPr>
        <w:numPr>
          <w:ilvl w:val="1"/>
          <w:numId w:val="11"/>
        </w:numPr>
        <w:tabs>
          <w:tab w:val="clear" w:pos="720"/>
          <w:tab w:val="left" w:pos="1134"/>
          <w:tab w:val="right" w:leader="hyphen" w:pos="9072"/>
        </w:tabs>
        <w:ind w:left="1134" w:hanging="567"/>
        <w:jc w:val="both"/>
      </w:pPr>
      <w:r>
        <w:t>provoz výtahu</w:t>
      </w:r>
    </w:p>
    <w:p w14:paraId="05F63099" w14:textId="77777777" w:rsidR="0001521D" w:rsidRDefault="0001521D" w:rsidP="00861CED">
      <w:pPr>
        <w:numPr>
          <w:ilvl w:val="1"/>
          <w:numId w:val="11"/>
        </w:numPr>
        <w:tabs>
          <w:tab w:val="clear" w:pos="720"/>
          <w:tab w:val="left" w:pos="1134"/>
          <w:tab w:val="right" w:leader="hyphen" w:pos="9072"/>
        </w:tabs>
        <w:ind w:left="1134" w:hanging="567"/>
        <w:jc w:val="both"/>
      </w:pPr>
      <w:r w:rsidRPr="00500A32">
        <w:t>další služby sjednané mezi společenstvím a vlastníky jednotek.</w:t>
      </w:r>
      <w:r w:rsidR="00861CED">
        <w:tab/>
      </w:r>
    </w:p>
    <w:p w14:paraId="50B318C6" w14:textId="77777777" w:rsidR="00861CED" w:rsidRPr="00500A32" w:rsidRDefault="00861CED" w:rsidP="00861CED">
      <w:pPr>
        <w:tabs>
          <w:tab w:val="left" w:pos="1134"/>
          <w:tab w:val="right" w:leader="hyphen" w:pos="9072"/>
        </w:tabs>
        <w:ind w:left="1134"/>
        <w:jc w:val="both"/>
      </w:pPr>
    </w:p>
    <w:p w14:paraId="01CA50CE" w14:textId="2FAF1C99" w:rsidR="0001521D" w:rsidRPr="00500A32" w:rsidRDefault="0001521D" w:rsidP="00747F58">
      <w:pPr>
        <w:tabs>
          <w:tab w:val="left" w:pos="567"/>
          <w:tab w:val="right" w:leader="hyphen" w:pos="9072"/>
        </w:tabs>
        <w:ind w:left="567" w:hanging="567"/>
        <w:jc w:val="both"/>
        <w:rPr>
          <w:bCs/>
        </w:rPr>
      </w:pPr>
      <w:r w:rsidRPr="00500A32">
        <w:rPr>
          <w:bCs/>
        </w:rPr>
        <w:t>(2)</w:t>
      </w:r>
      <w:r w:rsidR="00861CED">
        <w:rPr>
          <w:bCs/>
        </w:rPr>
        <w:tab/>
      </w:r>
      <w:r w:rsidRPr="00500A32">
        <w:rPr>
          <w:bCs/>
        </w:rPr>
        <w:t xml:space="preserve">O rozsahu poskytovaných služeb rozhoduje shromáždění. </w:t>
      </w:r>
      <w:r w:rsidR="00861CED">
        <w:rPr>
          <w:bCs/>
        </w:rPr>
        <w:tab/>
      </w:r>
    </w:p>
    <w:p w14:paraId="498A9F64" w14:textId="77777777" w:rsidR="00861CED" w:rsidRDefault="00861CED" w:rsidP="00747F58">
      <w:pPr>
        <w:tabs>
          <w:tab w:val="left" w:pos="567"/>
          <w:tab w:val="right" w:leader="hyphen" w:pos="9072"/>
        </w:tabs>
        <w:ind w:left="567" w:hanging="567"/>
        <w:jc w:val="both"/>
        <w:rPr>
          <w:bCs/>
        </w:rPr>
      </w:pPr>
    </w:p>
    <w:p w14:paraId="66118DC7" w14:textId="61BE3431" w:rsidR="0001521D" w:rsidRDefault="0001521D" w:rsidP="00747F58">
      <w:pPr>
        <w:tabs>
          <w:tab w:val="left" w:pos="567"/>
          <w:tab w:val="right" w:leader="hyphen" w:pos="9072"/>
        </w:tabs>
        <w:ind w:left="567" w:hanging="567"/>
        <w:jc w:val="both"/>
        <w:rPr>
          <w:bCs/>
        </w:rPr>
      </w:pPr>
      <w:r w:rsidRPr="00500A32">
        <w:rPr>
          <w:bCs/>
        </w:rPr>
        <w:t xml:space="preserve">(3) </w:t>
      </w:r>
      <w:r w:rsidR="00861CED">
        <w:rPr>
          <w:bCs/>
        </w:rPr>
        <w:tab/>
      </w:r>
      <w:r w:rsidRPr="00500A32">
        <w:rPr>
          <w:bCs/>
        </w:rPr>
        <w:t>Vlastníci jednotek platí měsíční zálohy na jednotlivé služby spolu s příspěvky (zálohami) na správu domu a pozemku. Výši měsíčních záloh na jednotlivé služby určí statutární orgán jako měsíční podíl dle skutečných  nákladů na jednotlivé služby za uplynulé zúčtovací období s přihlédnutím k předpokládaným cenám běžného roku, na který se zálohy platí. Statutární orgán má právo změnit v průběhu zúčtovacího období výši zálohy na jednotlivé služby, a to zejména v míře odpovídající změně ceny služby či změně počtu osob rozhodných pro rozúčtování. Vlastník má právo požadovat úpravu výše záloh ze stejného důvodu jako v předchozí větě.</w:t>
      </w:r>
      <w:r w:rsidR="00861CED">
        <w:rPr>
          <w:bCs/>
        </w:rPr>
        <w:tab/>
      </w:r>
    </w:p>
    <w:p w14:paraId="77A3639C" w14:textId="77777777" w:rsidR="0035407D" w:rsidRDefault="0035407D" w:rsidP="00747F58">
      <w:pPr>
        <w:tabs>
          <w:tab w:val="left" w:pos="567"/>
          <w:tab w:val="right" w:leader="hyphen" w:pos="9072"/>
        </w:tabs>
        <w:ind w:left="567" w:hanging="567"/>
        <w:jc w:val="both"/>
        <w:rPr>
          <w:bCs/>
        </w:rPr>
      </w:pPr>
    </w:p>
    <w:p w14:paraId="6925BF6F" w14:textId="64CFAD54" w:rsidR="0035407D" w:rsidRPr="00500A32" w:rsidRDefault="0035407D" w:rsidP="00747F58">
      <w:pPr>
        <w:tabs>
          <w:tab w:val="left" w:pos="567"/>
          <w:tab w:val="right" w:leader="hyphen" w:pos="9072"/>
        </w:tabs>
        <w:ind w:left="567" w:hanging="567"/>
        <w:jc w:val="both"/>
        <w:rPr>
          <w:bCs/>
        </w:rPr>
      </w:pPr>
      <w:r>
        <w:rPr>
          <w:bCs/>
        </w:rPr>
        <w:t xml:space="preserve">(4) </w:t>
      </w:r>
      <w:r>
        <w:rPr>
          <w:bCs/>
        </w:rPr>
        <w:tab/>
        <w:t xml:space="preserve">Zálohy dle předchozího odstavce platí členové společenství spolu s příspěvkem dle článku XIII. </w:t>
      </w:r>
      <w:r w:rsidR="00F17302">
        <w:rPr>
          <w:bCs/>
        </w:rPr>
        <w:t>n</w:t>
      </w:r>
      <w:r>
        <w:rPr>
          <w:bCs/>
        </w:rPr>
        <w:t>a účet společenství v termínech určených výborem společenství. Neurčí-li výbor jinak</w:t>
      </w:r>
      <w:r w:rsidR="00931E1D">
        <w:rPr>
          <w:bCs/>
        </w:rPr>
        <w:t>,</w:t>
      </w:r>
      <w:r>
        <w:rPr>
          <w:bCs/>
        </w:rPr>
        <w:t xml:space="preserve"> jsou zálohy i příspěvek splatné vždy do 15. dne příslušného měsíce.  </w:t>
      </w:r>
    </w:p>
    <w:p w14:paraId="4A7902F4" w14:textId="77777777" w:rsidR="00861CED" w:rsidRDefault="00861CED" w:rsidP="00747F58">
      <w:pPr>
        <w:tabs>
          <w:tab w:val="left" w:pos="567"/>
          <w:tab w:val="right" w:leader="hyphen" w:pos="9072"/>
        </w:tabs>
        <w:ind w:left="567" w:hanging="567"/>
        <w:jc w:val="both"/>
        <w:rPr>
          <w:bCs/>
        </w:rPr>
      </w:pPr>
    </w:p>
    <w:p w14:paraId="1F73278E" w14:textId="58E51D22" w:rsidR="0001521D" w:rsidRPr="00500A32" w:rsidRDefault="0001521D" w:rsidP="00747F58">
      <w:pPr>
        <w:tabs>
          <w:tab w:val="left" w:pos="567"/>
          <w:tab w:val="right" w:leader="hyphen" w:pos="9072"/>
        </w:tabs>
        <w:ind w:left="567" w:hanging="567"/>
        <w:jc w:val="both"/>
        <w:rPr>
          <w:bCs/>
        </w:rPr>
      </w:pPr>
      <w:r w:rsidRPr="00500A32">
        <w:rPr>
          <w:bCs/>
        </w:rPr>
        <w:t>(</w:t>
      </w:r>
      <w:r w:rsidR="0035407D">
        <w:rPr>
          <w:bCs/>
        </w:rPr>
        <w:t>5</w:t>
      </w:r>
      <w:r w:rsidRPr="00500A32">
        <w:rPr>
          <w:bCs/>
        </w:rPr>
        <w:t xml:space="preserve">) </w:t>
      </w:r>
      <w:r w:rsidR="00861CED">
        <w:rPr>
          <w:bCs/>
        </w:rPr>
        <w:tab/>
      </w:r>
      <w:r w:rsidRPr="00500A32">
        <w:t>Náklady na služby se rozúčtují následovně</w:t>
      </w:r>
      <w:r w:rsidR="00524B4C">
        <w:t xml:space="preserve"> (nerozhodne-li shromáždění jinak)</w:t>
      </w:r>
      <w:r w:rsidRPr="00500A32">
        <w:t xml:space="preserve">: </w:t>
      </w:r>
      <w:r w:rsidR="00861CED">
        <w:tab/>
      </w:r>
    </w:p>
    <w:p w14:paraId="1FC12F0E" w14:textId="77777777" w:rsidR="0001521D" w:rsidRPr="00500A32" w:rsidRDefault="0001521D" w:rsidP="00861CED">
      <w:pPr>
        <w:numPr>
          <w:ilvl w:val="0"/>
          <w:numId w:val="17"/>
        </w:numPr>
        <w:tabs>
          <w:tab w:val="clear" w:pos="720"/>
          <w:tab w:val="left" w:pos="1134"/>
          <w:tab w:val="right" w:leader="hyphen" w:pos="9072"/>
        </w:tabs>
        <w:ind w:left="1134" w:hanging="567"/>
        <w:jc w:val="both"/>
      </w:pPr>
      <w:r w:rsidRPr="00500A32">
        <w:t>náklady uvedené v </w:t>
      </w:r>
      <w:r>
        <w:t xml:space="preserve">odst. </w:t>
      </w:r>
      <w:r w:rsidRPr="00500A32">
        <w:t>1 písm. a) se rozúčtují podle poměru naměřených hodnot na podružných vodoměrech;</w:t>
      </w:r>
      <w:r w:rsidR="00861CED">
        <w:tab/>
      </w:r>
    </w:p>
    <w:p w14:paraId="5136F5F7" w14:textId="77777777" w:rsidR="0001521D" w:rsidRPr="00500A32" w:rsidRDefault="0001521D" w:rsidP="00861CED">
      <w:pPr>
        <w:numPr>
          <w:ilvl w:val="0"/>
          <w:numId w:val="17"/>
        </w:numPr>
        <w:tabs>
          <w:tab w:val="clear" w:pos="720"/>
          <w:tab w:val="left" w:pos="1134"/>
          <w:tab w:val="right" w:leader="hyphen" w:pos="9072"/>
        </w:tabs>
        <w:ind w:left="1134" w:hanging="567"/>
        <w:jc w:val="both"/>
      </w:pPr>
      <w:r w:rsidRPr="00500A32">
        <w:t xml:space="preserve">náklady uvedené v odst. 1 písm. </w:t>
      </w:r>
      <w:r w:rsidR="00CE334C">
        <w:t>b</w:t>
      </w:r>
      <w:r w:rsidRPr="00500A32">
        <w:t xml:space="preserve">) se rozúčtují podle počtu osob rozhodných pro rozúčtování, nestanoví-li právní předpisy a vyhlášky jinak, </w:t>
      </w:r>
      <w:r w:rsidR="00861CED">
        <w:tab/>
      </w:r>
    </w:p>
    <w:p w14:paraId="4486E251" w14:textId="77777777" w:rsidR="0001521D" w:rsidRPr="00500A32" w:rsidRDefault="0001521D" w:rsidP="00861CED">
      <w:pPr>
        <w:numPr>
          <w:ilvl w:val="0"/>
          <w:numId w:val="17"/>
        </w:numPr>
        <w:tabs>
          <w:tab w:val="clear" w:pos="720"/>
          <w:tab w:val="left" w:pos="1134"/>
          <w:tab w:val="right" w:leader="hyphen" w:pos="9072"/>
        </w:tabs>
        <w:ind w:left="1134" w:hanging="567"/>
        <w:jc w:val="both"/>
      </w:pPr>
      <w:r w:rsidRPr="00500A32">
        <w:t xml:space="preserve">náklady uvedené v odst. 1 písm. </w:t>
      </w:r>
      <w:r w:rsidR="00CE334C">
        <w:t>c</w:t>
      </w:r>
      <w:r w:rsidRPr="00500A32">
        <w:t>) se rozúčtují podle počtu kabelových zásuvek,</w:t>
      </w:r>
      <w:r w:rsidR="00861CED">
        <w:tab/>
      </w:r>
    </w:p>
    <w:p w14:paraId="05A51240" w14:textId="77777777" w:rsidR="0001521D" w:rsidRPr="00834395" w:rsidRDefault="0001521D" w:rsidP="00861CED">
      <w:pPr>
        <w:numPr>
          <w:ilvl w:val="0"/>
          <w:numId w:val="17"/>
        </w:numPr>
        <w:tabs>
          <w:tab w:val="clear" w:pos="720"/>
          <w:tab w:val="left" w:pos="1134"/>
          <w:tab w:val="right" w:leader="hyphen" w:pos="9072"/>
        </w:tabs>
        <w:ind w:left="1134" w:hanging="567"/>
        <w:jc w:val="both"/>
      </w:pPr>
      <w:r w:rsidRPr="00834395">
        <w:t xml:space="preserve">náklady uvedené v odst. 1 písm. </w:t>
      </w:r>
      <w:r w:rsidR="00CE334C" w:rsidRPr="00834395">
        <w:t>d</w:t>
      </w:r>
      <w:r w:rsidRPr="00834395">
        <w:t>) se rozúčtují podle počtu využívaných vyústění do komínů,</w:t>
      </w:r>
      <w:r w:rsidR="00861CED">
        <w:tab/>
      </w:r>
    </w:p>
    <w:p w14:paraId="28B9C60B" w14:textId="689B7951" w:rsidR="0001521D" w:rsidRPr="005C71C8" w:rsidRDefault="0001521D" w:rsidP="00861CED">
      <w:pPr>
        <w:numPr>
          <w:ilvl w:val="0"/>
          <w:numId w:val="17"/>
        </w:numPr>
        <w:tabs>
          <w:tab w:val="clear" w:pos="720"/>
          <w:tab w:val="left" w:pos="1134"/>
          <w:tab w:val="right" w:leader="hyphen" w:pos="9072"/>
        </w:tabs>
        <w:ind w:left="1134" w:hanging="567"/>
        <w:jc w:val="both"/>
      </w:pPr>
      <w:r w:rsidRPr="00500A32">
        <w:t xml:space="preserve">náklady uvedené v odst. 1 písm. </w:t>
      </w:r>
      <w:r w:rsidR="00CE334C" w:rsidRPr="005C71C8">
        <w:t>e</w:t>
      </w:r>
      <w:r w:rsidRPr="005C71C8">
        <w:t xml:space="preserve">) – </w:t>
      </w:r>
      <w:r w:rsidR="00617521">
        <w:t>g</w:t>
      </w:r>
      <w:r w:rsidRPr="005C71C8">
        <w:t>) se rozúčtují podle počtu osob rozhodných pro rozúčtování,</w:t>
      </w:r>
      <w:r w:rsidR="00861CED">
        <w:tab/>
      </w:r>
    </w:p>
    <w:p w14:paraId="79EF4E96" w14:textId="2F89FBB5" w:rsidR="0001521D" w:rsidRPr="005C71C8" w:rsidRDefault="0001521D" w:rsidP="00861CED">
      <w:pPr>
        <w:numPr>
          <w:ilvl w:val="0"/>
          <w:numId w:val="17"/>
        </w:numPr>
        <w:tabs>
          <w:tab w:val="clear" w:pos="720"/>
          <w:tab w:val="left" w:pos="1134"/>
          <w:tab w:val="right" w:leader="hyphen" w:pos="9072"/>
        </w:tabs>
        <w:ind w:left="1134" w:hanging="567"/>
        <w:jc w:val="both"/>
      </w:pPr>
      <w:r w:rsidRPr="005C71C8">
        <w:t xml:space="preserve">náklady uvedené v odst. 1 písm. </w:t>
      </w:r>
      <w:r w:rsidR="00617521">
        <w:t>f</w:t>
      </w:r>
      <w:r w:rsidRPr="005C71C8">
        <w:t>) se rozúčtují na základě usnesení shromáždění.</w:t>
      </w:r>
    </w:p>
    <w:p w14:paraId="6CA6D257" w14:textId="77777777" w:rsidR="00861CED" w:rsidRDefault="00861CED" w:rsidP="00747F58">
      <w:pPr>
        <w:tabs>
          <w:tab w:val="left" w:pos="567"/>
          <w:tab w:val="right" w:leader="hyphen" w:pos="9072"/>
        </w:tabs>
        <w:ind w:left="567" w:hanging="567"/>
        <w:jc w:val="both"/>
        <w:rPr>
          <w:bCs/>
        </w:rPr>
      </w:pPr>
    </w:p>
    <w:p w14:paraId="56E04B91" w14:textId="5B8A1C14" w:rsidR="0001521D" w:rsidRPr="00500A32" w:rsidRDefault="0001521D" w:rsidP="00747F58">
      <w:pPr>
        <w:tabs>
          <w:tab w:val="left" w:pos="567"/>
          <w:tab w:val="right" w:leader="hyphen" w:pos="9072"/>
        </w:tabs>
        <w:ind w:left="567" w:hanging="567"/>
        <w:jc w:val="both"/>
        <w:rPr>
          <w:bCs/>
        </w:rPr>
      </w:pPr>
      <w:r w:rsidRPr="005C71C8">
        <w:rPr>
          <w:bCs/>
        </w:rPr>
        <w:t>(</w:t>
      </w:r>
      <w:r w:rsidR="0035407D">
        <w:rPr>
          <w:bCs/>
        </w:rPr>
        <w:t>6</w:t>
      </w:r>
      <w:r w:rsidRPr="005C71C8">
        <w:rPr>
          <w:bCs/>
        </w:rPr>
        <w:t xml:space="preserve">) </w:t>
      </w:r>
      <w:r w:rsidR="00861CED">
        <w:rPr>
          <w:bCs/>
        </w:rPr>
        <w:tab/>
      </w:r>
      <w:r w:rsidRPr="005C71C8">
        <w:rPr>
          <w:bCs/>
        </w:rPr>
        <w:t>Osobou rozhodnou pro rozúčtování se roz</w:t>
      </w:r>
      <w:r w:rsidRPr="00500A32">
        <w:rPr>
          <w:bCs/>
        </w:rPr>
        <w:t>umí:</w:t>
      </w:r>
      <w:r w:rsidR="00861CED">
        <w:rPr>
          <w:bCs/>
        </w:rPr>
        <w:tab/>
      </w:r>
    </w:p>
    <w:p w14:paraId="75BFCC2B" w14:textId="5C64167D" w:rsidR="0001521D" w:rsidRPr="005B2ED0" w:rsidRDefault="0001521D" w:rsidP="00861CED">
      <w:pPr>
        <w:tabs>
          <w:tab w:val="left" w:pos="1134"/>
          <w:tab w:val="right" w:leader="hyphen" w:pos="9072"/>
        </w:tabs>
        <w:ind w:left="1134" w:hanging="567"/>
        <w:jc w:val="both"/>
      </w:pPr>
      <w:r w:rsidRPr="005B2ED0">
        <w:t>a)</w:t>
      </w:r>
      <w:r w:rsidR="00861CED" w:rsidRPr="005B2ED0">
        <w:tab/>
      </w:r>
      <w:r w:rsidRPr="005B2ED0">
        <w:t>vlastník jednotky, nepřenechal-li jednotku do užívání, a osoby, u kterých lze mít za to, že budou žít v jednotce v souhrnu po dobu delší než dva měsíce v průběhu zúčtovacího období,</w:t>
      </w:r>
      <w:r w:rsidR="00861CED" w:rsidRPr="005B2ED0">
        <w:tab/>
      </w:r>
    </w:p>
    <w:p w14:paraId="5A088D4C" w14:textId="7E1674B4" w:rsidR="005B2ED0" w:rsidRPr="00617521" w:rsidRDefault="005B2ED0" w:rsidP="00617521">
      <w:pPr>
        <w:pStyle w:val="Bezmezer"/>
        <w:tabs>
          <w:tab w:val="left" w:pos="1134"/>
        </w:tabs>
        <w:ind w:left="720" w:hanging="153"/>
        <w:rPr>
          <w:i/>
          <w:u w:val="single"/>
        </w:rPr>
      </w:pPr>
      <w:r w:rsidRPr="00617521">
        <w:rPr>
          <w:rFonts w:ascii="Times New Roman" w:hAnsi="Times New Roman"/>
          <w:sz w:val="24"/>
        </w:rPr>
        <w:t>b)</w:t>
      </w:r>
      <w:r w:rsidRPr="00617521">
        <w:rPr>
          <w:rFonts w:ascii="Times New Roman" w:hAnsi="Times New Roman"/>
          <w:sz w:val="24"/>
        </w:rPr>
        <w:tab/>
        <w:t>uživatel bytu a osoby, u kterých lze mít za to, že s ním budou žít v jednotce v souhrnu po dobu delší než dva měsíce v průběhu zúčtovacího období.</w:t>
      </w:r>
    </w:p>
    <w:p w14:paraId="15218A3B" w14:textId="77777777" w:rsidR="00DC0D2D" w:rsidRDefault="00DC0D2D" w:rsidP="00617521">
      <w:pPr>
        <w:tabs>
          <w:tab w:val="left" w:pos="567"/>
          <w:tab w:val="right" w:leader="hyphen" w:pos="9072"/>
        </w:tabs>
        <w:ind w:left="567" w:hanging="567"/>
        <w:jc w:val="both"/>
        <w:rPr>
          <w:bCs/>
        </w:rPr>
      </w:pPr>
    </w:p>
    <w:p w14:paraId="78F7A74C" w14:textId="77777777" w:rsidR="00861CED" w:rsidRPr="00500A32" w:rsidRDefault="00861CED" w:rsidP="00747F58">
      <w:pPr>
        <w:tabs>
          <w:tab w:val="left" w:pos="567"/>
          <w:tab w:val="right" w:leader="hyphen" w:pos="9072"/>
        </w:tabs>
        <w:ind w:left="567" w:hanging="567"/>
        <w:jc w:val="both"/>
        <w:rPr>
          <w:bCs/>
          <w:i/>
        </w:rPr>
      </w:pPr>
    </w:p>
    <w:p w14:paraId="4FDA1960" w14:textId="3C972928" w:rsidR="0001521D" w:rsidRDefault="0001521D" w:rsidP="00747F58">
      <w:pPr>
        <w:tabs>
          <w:tab w:val="left" w:pos="567"/>
          <w:tab w:val="right" w:leader="hyphen" w:pos="9072"/>
        </w:tabs>
        <w:ind w:left="567" w:hanging="567"/>
        <w:jc w:val="both"/>
      </w:pPr>
      <w:r w:rsidRPr="00500A32">
        <w:t>(7)</w:t>
      </w:r>
      <w:r w:rsidR="00861CED">
        <w:tab/>
      </w:r>
      <w:r w:rsidRPr="00500A32">
        <w:t xml:space="preserve">Vyúčtování záloh na úhradu za služby se provádí jedenkrát za zúčtovací období, a to nejpozději do </w:t>
      </w:r>
      <w:r w:rsidR="00861CED">
        <w:t>4 (</w:t>
      </w:r>
      <w:r w:rsidR="008F4BF3">
        <w:t xml:space="preserve">čtyř) </w:t>
      </w:r>
      <w:r w:rsidRPr="00500A32">
        <w:t xml:space="preserve">měsíců po skončení zúčtovacího období. </w:t>
      </w:r>
      <w:r w:rsidR="00861CED">
        <w:tab/>
      </w:r>
    </w:p>
    <w:p w14:paraId="7D0C60FF" w14:textId="77777777" w:rsidR="00861CED" w:rsidRPr="00500A32" w:rsidRDefault="00861CED" w:rsidP="00747F58">
      <w:pPr>
        <w:tabs>
          <w:tab w:val="left" w:pos="567"/>
          <w:tab w:val="right" w:leader="hyphen" w:pos="9072"/>
        </w:tabs>
        <w:ind w:left="567" w:hanging="567"/>
        <w:jc w:val="both"/>
        <w:rPr>
          <w:bCs/>
        </w:rPr>
      </w:pPr>
    </w:p>
    <w:p w14:paraId="5EF210C5" w14:textId="27362FAC" w:rsidR="0001521D" w:rsidRDefault="0001521D" w:rsidP="00747F58">
      <w:pPr>
        <w:tabs>
          <w:tab w:val="left" w:pos="567"/>
          <w:tab w:val="right" w:leader="hyphen" w:pos="9072"/>
        </w:tabs>
        <w:ind w:left="567" w:hanging="567"/>
        <w:jc w:val="both"/>
      </w:pPr>
      <w:r w:rsidRPr="00500A32">
        <w:t>(8)</w:t>
      </w:r>
      <w:r w:rsidR="00861CED">
        <w:tab/>
      </w:r>
      <w:r w:rsidRPr="00500A32">
        <w:t xml:space="preserve">Vzájemné finanční vypořádání přeplatků a nedoplatků se provede nejpozději do </w:t>
      </w:r>
      <w:r w:rsidR="00617521">
        <w:t xml:space="preserve">30 (třiceti) dnů </w:t>
      </w:r>
      <w:r w:rsidRPr="00500A32">
        <w:t>ode dne doručení vyúčtování vlastníku jednotky.</w:t>
      </w:r>
      <w:r w:rsidR="00F17302">
        <w:t xml:space="preserve"> </w:t>
      </w:r>
      <w:r w:rsidR="00240847" w:rsidRPr="00500A32">
        <w:t xml:space="preserve">V případě prodlení </w:t>
      </w:r>
      <w:r w:rsidR="00240847">
        <w:t>s vypořádáním přeplatků a nedoplatků</w:t>
      </w:r>
      <w:r w:rsidR="00240847" w:rsidRPr="00500A32">
        <w:t xml:space="preserve">, které přesahuje 5 </w:t>
      </w:r>
      <w:r w:rsidR="00240847">
        <w:t xml:space="preserve">(pět) </w:t>
      </w:r>
      <w:r w:rsidR="00240847" w:rsidRPr="00500A32">
        <w:t xml:space="preserve">dnů ode dne jeho splatnosti je povinen </w:t>
      </w:r>
      <w:r w:rsidR="00240847">
        <w:t>dlužník</w:t>
      </w:r>
      <w:r w:rsidR="00240847" w:rsidRPr="00500A32">
        <w:t xml:space="preserve"> zaplatit úrok z prodlení ve výši stanovené </w:t>
      </w:r>
      <w:r w:rsidR="00240847">
        <w:t>zvláštním právním předpisem</w:t>
      </w:r>
      <w:r w:rsidR="00861CED">
        <w:tab/>
      </w:r>
    </w:p>
    <w:p w14:paraId="077A3268" w14:textId="77777777" w:rsidR="00861CED" w:rsidRPr="00500A32" w:rsidRDefault="00861CED" w:rsidP="00747F58">
      <w:pPr>
        <w:tabs>
          <w:tab w:val="left" w:pos="567"/>
          <w:tab w:val="right" w:leader="hyphen" w:pos="9072"/>
        </w:tabs>
        <w:ind w:left="567" w:hanging="567"/>
        <w:jc w:val="both"/>
        <w:rPr>
          <w:bCs/>
        </w:rPr>
      </w:pPr>
    </w:p>
    <w:p w14:paraId="75EC7547" w14:textId="7BD365AB" w:rsidR="0001521D" w:rsidRDefault="0001521D" w:rsidP="00747F58">
      <w:pPr>
        <w:tabs>
          <w:tab w:val="left" w:pos="567"/>
          <w:tab w:val="right" w:leader="hyphen" w:pos="9072"/>
        </w:tabs>
        <w:ind w:left="567" w:hanging="567"/>
        <w:jc w:val="both"/>
      </w:pPr>
      <w:r w:rsidRPr="00500A32">
        <w:rPr>
          <w:bCs/>
        </w:rPr>
        <w:t>(</w:t>
      </w:r>
      <w:r w:rsidR="008B1E65">
        <w:rPr>
          <w:bCs/>
        </w:rPr>
        <w:t>8</w:t>
      </w:r>
      <w:r w:rsidRPr="00500A32">
        <w:rPr>
          <w:bCs/>
        </w:rPr>
        <w:t>)</w:t>
      </w:r>
      <w:r w:rsidR="00861CED">
        <w:rPr>
          <w:bCs/>
        </w:rPr>
        <w:tab/>
      </w:r>
      <w:r w:rsidRPr="00500A32">
        <w:rPr>
          <w:bCs/>
        </w:rPr>
        <w:t xml:space="preserve">Vlastník jednotky může případné námitky ke způsobu a obsahu vyúčtování služeb předložit neprodleně po doručení vyúčtování, nejpozději však do třiceti dnů ode dne doručení. </w:t>
      </w:r>
      <w:r w:rsidR="00861CED">
        <w:tab/>
      </w:r>
    </w:p>
    <w:p w14:paraId="0B5C1929" w14:textId="77777777" w:rsidR="00861CED" w:rsidRPr="00500A32" w:rsidRDefault="00861CED" w:rsidP="00747F58">
      <w:pPr>
        <w:tabs>
          <w:tab w:val="left" w:pos="567"/>
          <w:tab w:val="right" w:leader="hyphen" w:pos="9072"/>
        </w:tabs>
        <w:ind w:left="567" w:hanging="567"/>
        <w:jc w:val="both"/>
        <w:rPr>
          <w:bCs/>
        </w:rPr>
      </w:pPr>
    </w:p>
    <w:p w14:paraId="673DF0D1" w14:textId="0064E66E" w:rsidR="0001521D" w:rsidRPr="00500A32" w:rsidRDefault="0001521D" w:rsidP="00747F58">
      <w:pPr>
        <w:tabs>
          <w:tab w:val="left" w:pos="567"/>
          <w:tab w:val="right" w:leader="hyphen" w:pos="9072"/>
        </w:tabs>
        <w:ind w:left="567" w:hanging="567"/>
        <w:jc w:val="both"/>
      </w:pPr>
      <w:r w:rsidRPr="00B705A3">
        <w:rPr>
          <w:highlight w:val="yellow"/>
        </w:rPr>
        <w:t>(</w:t>
      </w:r>
      <w:r w:rsidR="008B1E65" w:rsidRPr="00B705A3">
        <w:rPr>
          <w:highlight w:val="yellow"/>
        </w:rPr>
        <w:t>9</w:t>
      </w:r>
      <w:r w:rsidRPr="00B705A3">
        <w:rPr>
          <w:highlight w:val="yellow"/>
        </w:rPr>
        <w:t>)</w:t>
      </w:r>
      <w:r w:rsidR="00861CED" w:rsidRPr="00B705A3">
        <w:rPr>
          <w:highlight w:val="yellow"/>
        </w:rPr>
        <w:tab/>
      </w:r>
      <w:r w:rsidRPr="00B705A3">
        <w:rPr>
          <w:highlight w:val="yellow"/>
        </w:rPr>
        <w:t xml:space="preserve">O způsobu rozúčtování služeb </w:t>
      </w:r>
      <w:r w:rsidR="00D3630D" w:rsidRPr="00B705A3">
        <w:rPr>
          <w:highlight w:val="yellow"/>
        </w:rPr>
        <w:t xml:space="preserve">může rozhodnout </w:t>
      </w:r>
      <w:r w:rsidRPr="00B705A3">
        <w:rPr>
          <w:highlight w:val="yellow"/>
        </w:rPr>
        <w:t xml:space="preserve">shromáždění </w:t>
      </w:r>
      <w:r w:rsidR="00D3630D" w:rsidRPr="00B705A3">
        <w:rPr>
          <w:highlight w:val="yellow"/>
        </w:rPr>
        <w:t xml:space="preserve">jinak, než jak je uvedeno v tomto článku stanov. Takové rozhodnutí vyžaduje </w:t>
      </w:r>
      <w:r w:rsidRPr="00B705A3">
        <w:rPr>
          <w:highlight w:val="yellow"/>
        </w:rPr>
        <w:t>tříčtvrtinovou většinou hlasů vlastníků jednotek</w:t>
      </w:r>
      <w:r w:rsidR="00D3630D" w:rsidRPr="00B705A3">
        <w:rPr>
          <w:highlight w:val="yellow"/>
        </w:rPr>
        <w:t>.</w:t>
      </w:r>
      <w:r w:rsidR="003B4DF0" w:rsidRPr="00B705A3">
        <w:rPr>
          <w:highlight w:val="yellow"/>
        </w:rPr>
        <w:t xml:space="preserve"> </w:t>
      </w:r>
      <w:r w:rsidR="009605E9" w:rsidRPr="00B705A3">
        <w:rPr>
          <w:highlight w:val="yellow"/>
        </w:rPr>
        <w:t>Takové rozhodnutí se nepovažuje za změnu stanov.</w:t>
      </w:r>
      <w:r w:rsidR="00861CED">
        <w:tab/>
      </w:r>
    </w:p>
    <w:p w14:paraId="4E4C613C" w14:textId="77777777" w:rsidR="0001521D" w:rsidRDefault="0001521D" w:rsidP="00747F58">
      <w:pPr>
        <w:tabs>
          <w:tab w:val="left" w:pos="567"/>
          <w:tab w:val="right" w:leader="hyphen" w:pos="9072"/>
        </w:tabs>
        <w:ind w:left="567" w:hanging="567"/>
        <w:jc w:val="both"/>
        <w:rPr>
          <w:u w:val="single"/>
        </w:rPr>
      </w:pPr>
    </w:p>
    <w:p w14:paraId="74C48D3F" w14:textId="4491444B" w:rsidR="00617521" w:rsidRDefault="00617521" w:rsidP="00617521">
      <w:pPr>
        <w:tabs>
          <w:tab w:val="left" w:pos="567"/>
          <w:tab w:val="right" w:leader="hyphen" w:pos="9072"/>
        </w:tabs>
        <w:ind w:left="567" w:hanging="567"/>
        <w:jc w:val="center"/>
        <w:rPr>
          <w:u w:val="single"/>
        </w:rPr>
      </w:pPr>
      <w:r w:rsidRPr="005C71C8">
        <w:rPr>
          <w:b/>
        </w:rPr>
        <w:t>Článek X</w:t>
      </w:r>
      <w:r>
        <w:rPr>
          <w:b/>
        </w:rPr>
        <w:t>V</w:t>
      </w:r>
    </w:p>
    <w:p w14:paraId="633B166F" w14:textId="2F2E7514" w:rsidR="0001521D" w:rsidRPr="005B7996" w:rsidRDefault="0001521D" w:rsidP="00B705A3">
      <w:pPr>
        <w:tabs>
          <w:tab w:val="left" w:pos="567"/>
          <w:tab w:val="right" w:leader="hyphen" w:pos="9072"/>
        </w:tabs>
        <w:ind w:left="567" w:hanging="567"/>
        <w:jc w:val="center"/>
      </w:pPr>
      <w:r w:rsidRPr="00931E1D">
        <w:rPr>
          <w:b/>
        </w:rPr>
        <w:t>Majetek a hospodaření společenství</w:t>
      </w:r>
    </w:p>
    <w:p w14:paraId="6CD87FC8" w14:textId="77777777" w:rsidR="0001521D" w:rsidRPr="00500A32" w:rsidRDefault="0001521D" w:rsidP="00747F58">
      <w:pPr>
        <w:tabs>
          <w:tab w:val="left" w:pos="567"/>
          <w:tab w:val="right" w:leader="hyphen" w:pos="9072"/>
        </w:tabs>
        <w:ind w:left="567" w:hanging="567"/>
        <w:jc w:val="both"/>
        <w:rPr>
          <w:u w:val="single"/>
        </w:rPr>
      </w:pPr>
    </w:p>
    <w:p w14:paraId="48AB053B" w14:textId="244E5D2E" w:rsidR="0001521D" w:rsidRDefault="0001521D" w:rsidP="00747F58">
      <w:pPr>
        <w:tabs>
          <w:tab w:val="left" w:pos="567"/>
          <w:tab w:val="right" w:leader="hyphen" w:pos="9072"/>
        </w:tabs>
        <w:ind w:left="567" w:hanging="567"/>
        <w:jc w:val="both"/>
      </w:pPr>
      <w:r w:rsidRPr="00500A32">
        <w:t>(1)</w:t>
      </w:r>
      <w:r w:rsidR="00861CED">
        <w:tab/>
      </w:r>
      <w:r w:rsidRPr="00500A32">
        <w:t>Společenství hospodaří s finančními prostředky poskytovanými vlastníky jednotek na úhradu příspěvků na správu domu a pozemku, dále s finančními prostředky poskytovanými vlastníky na úhradu služeb spojených s užíváním jednotek a dalšími finančními prostředky získanými v rámci činnosti společenství.</w:t>
      </w:r>
      <w:r w:rsidR="00861CED">
        <w:tab/>
      </w:r>
    </w:p>
    <w:p w14:paraId="63F47FB9" w14:textId="77777777" w:rsidR="00861CED" w:rsidRPr="00500A32" w:rsidRDefault="00861CED" w:rsidP="00747F58">
      <w:pPr>
        <w:tabs>
          <w:tab w:val="left" w:pos="567"/>
          <w:tab w:val="right" w:leader="hyphen" w:pos="9072"/>
        </w:tabs>
        <w:ind w:left="567" w:hanging="567"/>
        <w:jc w:val="both"/>
      </w:pPr>
    </w:p>
    <w:p w14:paraId="35D4CD80" w14:textId="6D596A2D" w:rsidR="0001521D" w:rsidRDefault="0001521D" w:rsidP="00747F58">
      <w:pPr>
        <w:tabs>
          <w:tab w:val="left" w:pos="567"/>
          <w:tab w:val="right" w:leader="hyphen" w:pos="9072"/>
        </w:tabs>
        <w:ind w:left="567" w:hanging="567"/>
        <w:jc w:val="both"/>
      </w:pPr>
      <w:r w:rsidRPr="00500A32">
        <w:t>(2)</w:t>
      </w:r>
      <w:r w:rsidR="00861CED">
        <w:tab/>
      </w:r>
      <w:r w:rsidRPr="00500A32">
        <w:t>Věci práva a jiné majetkové hodnoty, které nabude společenství, může užívat jen k účelům uvedeným v  ustanovení  NOZ  o bytovém spoluvlastnictví a těchto stanovách.</w:t>
      </w:r>
      <w:r w:rsidR="00861CED">
        <w:tab/>
      </w:r>
    </w:p>
    <w:p w14:paraId="20BB3D53" w14:textId="77777777" w:rsidR="000210A5" w:rsidRDefault="000210A5" w:rsidP="00747F58">
      <w:pPr>
        <w:tabs>
          <w:tab w:val="left" w:pos="567"/>
          <w:tab w:val="right" w:leader="hyphen" w:pos="9072"/>
        </w:tabs>
        <w:ind w:left="567" w:hanging="567"/>
        <w:jc w:val="both"/>
      </w:pPr>
    </w:p>
    <w:p w14:paraId="4A2C58B1" w14:textId="1EF0B8C1" w:rsidR="000210A5" w:rsidRDefault="000210A5" w:rsidP="00861CED">
      <w:pPr>
        <w:tabs>
          <w:tab w:val="left" w:pos="567"/>
          <w:tab w:val="right" w:leader="hyphen" w:pos="9072"/>
        </w:tabs>
        <w:ind w:left="567" w:hanging="567"/>
        <w:jc w:val="both"/>
      </w:pPr>
      <w:r>
        <w:t>(</w:t>
      </w:r>
      <w:r w:rsidR="00617521">
        <w:t>3</w:t>
      </w:r>
      <w:r>
        <w:t xml:space="preserve">) </w:t>
      </w:r>
      <w:r w:rsidR="00861CED">
        <w:tab/>
      </w:r>
      <w:r>
        <w:t>Společenství může zajišťovat provozní, technické, správní a obdobné činnosti spojené se správou domu a pozemku, včetně vedení účetnictví a komunikace s bankou, popřípadě některé z těchto činností, na základě smlouvy se správcem, kterým může být fyzická nebo právnická osoba.</w:t>
      </w:r>
      <w:r w:rsidR="00861CED">
        <w:tab/>
      </w:r>
    </w:p>
    <w:p w14:paraId="22535957" w14:textId="71AEEDC9" w:rsidR="000210A5" w:rsidRDefault="00834395" w:rsidP="00861CED">
      <w:pPr>
        <w:tabs>
          <w:tab w:val="left" w:pos="567"/>
          <w:tab w:val="left" w:pos="4500"/>
          <w:tab w:val="right" w:leader="hyphen" w:pos="9072"/>
        </w:tabs>
        <w:ind w:left="567" w:hanging="567"/>
        <w:jc w:val="both"/>
      </w:pPr>
      <w:r>
        <w:t>(</w:t>
      </w:r>
      <w:r w:rsidR="00617521">
        <w:t>4</w:t>
      </w:r>
      <w:r>
        <w:t>)</w:t>
      </w:r>
      <w:r w:rsidR="00861CED">
        <w:tab/>
      </w:r>
      <w:r w:rsidR="000210A5">
        <w:t>Smlouva se správcem musí obsahovat:</w:t>
      </w:r>
      <w:r w:rsidR="00861CED">
        <w:tab/>
      </w:r>
      <w:r w:rsidR="00861CED">
        <w:tab/>
      </w:r>
    </w:p>
    <w:p w14:paraId="72972CAE" w14:textId="77777777" w:rsidR="000210A5" w:rsidRDefault="000210A5" w:rsidP="00861CED">
      <w:pPr>
        <w:tabs>
          <w:tab w:val="left" w:pos="1134"/>
          <w:tab w:val="right" w:leader="hyphen" w:pos="9072"/>
        </w:tabs>
        <w:ind w:left="1134" w:hanging="567"/>
        <w:jc w:val="both"/>
      </w:pPr>
      <w:r>
        <w:t>a)</w:t>
      </w:r>
      <w:r w:rsidR="00861CED">
        <w:tab/>
        <w:t>v</w:t>
      </w:r>
      <w:r>
        <w:t>ymezení činností, které bude správce vykonávat</w:t>
      </w:r>
      <w:r w:rsidR="00861CED">
        <w:t>,</w:t>
      </w:r>
      <w:r w:rsidR="00861CED">
        <w:tab/>
      </w:r>
    </w:p>
    <w:p w14:paraId="2C99F364" w14:textId="77777777" w:rsidR="00861CED" w:rsidRDefault="000210A5" w:rsidP="00861CED">
      <w:pPr>
        <w:tabs>
          <w:tab w:val="left" w:pos="1134"/>
          <w:tab w:val="right" w:leader="hyphen" w:pos="9072"/>
        </w:tabs>
        <w:ind w:left="1134" w:hanging="567"/>
        <w:jc w:val="both"/>
      </w:pPr>
      <w:r>
        <w:t>b)</w:t>
      </w:r>
      <w:r w:rsidR="00861CED">
        <w:tab/>
        <w:t>p</w:t>
      </w:r>
      <w:r>
        <w:t>ovinnost správce předkládat výboru a následně shromáždění ke schválení návrhy výše záloh na úhradu za služby spojené s užíváním jednotek a nákladů na správu domu a pozemku a další návrhy, které podle zákona a těchto stanov schvalují</w:t>
      </w:r>
      <w:r w:rsidR="00861CED">
        <w:t xml:space="preserve"> příslušné orgány společenství,</w:t>
      </w:r>
      <w:r w:rsidR="00861CED">
        <w:tab/>
      </w:r>
    </w:p>
    <w:p w14:paraId="291B17A0" w14:textId="77777777" w:rsidR="000210A5" w:rsidRDefault="000210A5" w:rsidP="00861CED">
      <w:pPr>
        <w:tabs>
          <w:tab w:val="left" w:pos="1134"/>
          <w:tab w:val="right" w:leader="hyphen" w:pos="9072"/>
        </w:tabs>
        <w:ind w:left="1134" w:hanging="567"/>
        <w:jc w:val="both"/>
      </w:pPr>
      <w:r>
        <w:t>c)</w:t>
      </w:r>
      <w:r w:rsidR="00861CED">
        <w:tab/>
        <w:t>p</w:t>
      </w:r>
      <w:r>
        <w:t>ovinnost správce předkládat jím uzavírané smlouvy nebo jejich změny předem ke schválení orgánu společenství příslušnému podle těchto stanov, pokud bude správce společenstvím zmocněn k jejich uzavírání</w:t>
      </w:r>
      <w:r w:rsidR="00861CED">
        <w:t>,</w:t>
      </w:r>
      <w:r w:rsidR="00861CED">
        <w:tab/>
      </w:r>
    </w:p>
    <w:p w14:paraId="0F6615DE" w14:textId="77777777" w:rsidR="000210A5" w:rsidRDefault="000210A5" w:rsidP="00861CED">
      <w:pPr>
        <w:tabs>
          <w:tab w:val="left" w:pos="1134"/>
          <w:tab w:val="right" w:leader="hyphen" w:pos="9072"/>
        </w:tabs>
        <w:ind w:left="1134" w:hanging="567"/>
        <w:jc w:val="both"/>
      </w:pPr>
      <w:r>
        <w:t>d)</w:t>
      </w:r>
      <w:r w:rsidR="00861CED">
        <w:tab/>
        <w:t>p</w:t>
      </w:r>
      <w:r>
        <w:t>ovinnost správce předložit jednou ročně zprávu o činnosti správce, zejména o finančním hospodaření, o stavu finančních prostředků, o stavu společných částí domu a pozemku, jakož i o jiných významných skutečnostech</w:t>
      </w:r>
      <w:r w:rsidR="00861CED">
        <w:t>,</w:t>
      </w:r>
      <w:r w:rsidR="00861CED">
        <w:tab/>
      </w:r>
    </w:p>
    <w:p w14:paraId="5A6196BA" w14:textId="77777777" w:rsidR="000210A5" w:rsidRDefault="000210A5" w:rsidP="00861CED">
      <w:pPr>
        <w:tabs>
          <w:tab w:val="left" w:pos="1134"/>
          <w:tab w:val="right" w:leader="hyphen" w:pos="9072"/>
        </w:tabs>
        <w:ind w:left="1134" w:hanging="567"/>
        <w:jc w:val="both"/>
      </w:pPr>
      <w:r>
        <w:t>e)</w:t>
      </w:r>
      <w:r w:rsidR="00861CED">
        <w:tab/>
        <w:t>d</w:t>
      </w:r>
      <w:r>
        <w:t>alší náležitosti stanovené shromážděním nebo výborem</w:t>
      </w:r>
      <w:r w:rsidR="00861CED">
        <w:t>,</w:t>
      </w:r>
      <w:r w:rsidR="00861CED">
        <w:tab/>
      </w:r>
    </w:p>
    <w:p w14:paraId="6CE0366F" w14:textId="77777777" w:rsidR="000210A5" w:rsidRDefault="000210A5" w:rsidP="00861CED">
      <w:pPr>
        <w:tabs>
          <w:tab w:val="left" w:pos="1134"/>
          <w:tab w:val="right" w:leader="hyphen" w:pos="9072"/>
        </w:tabs>
        <w:ind w:left="1134" w:hanging="567"/>
        <w:jc w:val="both"/>
      </w:pPr>
      <w:r>
        <w:t>f)</w:t>
      </w:r>
      <w:r w:rsidR="00861CED">
        <w:tab/>
        <w:t>p</w:t>
      </w:r>
      <w:r>
        <w:t>ravidla pro nakládání s peněžními prostředky na bankovním účtu Společenství.</w:t>
      </w:r>
      <w:r w:rsidR="00861CED">
        <w:tab/>
      </w:r>
    </w:p>
    <w:p w14:paraId="70952A7F" w14:textId="1615E939" w:rsidR="000210A5" w:rsidRDefault="00834395" w:rsidP="00747F58">
      <w:pPr>
        <w:tabs>
          <w:tab w:val="left" w:pos="567"/>
          <w:tab w:val="right" w:leader="hyphen" w:pos="9072"/>
        </w:tabs>
        <w:ind w:left="567" w:hanging="567"/>
      </w:pPr>
      <w:r>
        <w:t>(</w:t>
      </w:r>
      <w:r w:rsidR="00617521">
        <w:t>5</w:t>
      </w:r>
      <w:r>
        <w:t>)</w:t>
      </w:r>
      <w:r w:rsidR="00861CED">
        <w:tab/>
      </w:r>
      <w:r w:rsidR="000210A5">
        <w:t xml:space="preserve">Výběr správce a zásadní ustanovení smlouvy se správcem nebo jejich změny schvaluje shromáždění. </w:t>
      </w:r>
      <w:r w:rsidR="00861CED">
        <w:tab/>
      </w:r>
    </w:p>
    <w:p w14:paraId="258C32D0" w14:textId="77777777" w:rsidR="000210A5" w:rsidRPr="00500A32" w:rsidRDefault="000210A5" w:rsidP="00747F58">
      <w:pPr>
        <w:tabs>
          <w:tab w:val="left" w:pos="567"/>
          <w:tab w:val="right" w:leader="hyphen" w:pos="9072"/>
        </w:tabs>
        <w:ind w:left="567" w:hanging="567"/>
        <w:jc w:val="both"/>
      </w:pPr>
    </w:p>
    <w:p w14:paraId="3A2A2710" w14:textId="7BCFFD5C" w:rsidR="0001521D" w:rsidRPr="00500A32" w:rsidRDefault="0001521D" w:rsidP="00861CED">
      <w:pPr>
        <w:tabs>
          <w:tab w:val="left" w:pos="567"/>
          <w:tab w:val="right" w:leader="hyphen" w:pos="9072"/>
        </w:tabs>
        <w:jc w:val="both"/>
      </w:pPr>
    </w:p>
    <w:p w14:paraId="7E29724A" w14:textId="77777777" w:rsidR="0001521D" w:rsidRPr="00500A32" w:rsidRDefault="0001521D" w:rsidP="00747F58">
      <w:pPr>
        <w:tabs>
          <w:tab w:val="left" w:pos="567"/>
          <w:tab w:val="right" w:leader="hyphen" w:pos="9072"/>
        </w:tabs>
        <w:ind w:left="567" w:hanging="567"/>
        <w:jc w:val="both"/>
        <w:rPr>
          <w:b/>
        </w:rPr>
      </w:pPr>
    </w:p>
    <w:p w14:paraId="17128D27" w14:textId="581029E6" w:rsidR="0001521D" w:rsidRPr="00500A32" w:rsidRDefault="0001521D" w:rsidP="00747F58">
      <w:pPr>
        <w:tabs>
          <w:tab w:val="left" w:pos="567"/>
          <w:tab w:val="right" w:leader="hyphen" w:pos="9072"/>
        </w:tabs>
        <w:ind w:left="567" w:hanging="567"/>
        <w:jc w:val="center"/>
        <w:rPr>
          <w:b/>
        </w:rPr>
      </w:pPr>
      <w:r w:rsidRPr="00500A32">
        <w:rPr>
          <w:b/>
        </w:rPr>
        <w:t>Článek XV</w:t>
      </w:r>
      <w:r w:rsidR="00617521">
        <w:rPr>
          <w:b/>
        </w:rPr>
        <w:t>I</w:t>
      </w:r>
    </w:p>
    <w:p w14:paraId="3DBDC5D8" w14:textId="77777777" w:rsidR="0001521D" w:rsidRPr="00500A32" w:rsidRDefault="0001521D" w:rsidP="00747F58">
      <w:pPr>
        <w:tabs>
          <w:tab w:val="left" w:pos="567"/>
          <w:tab w:val="right" w:leader="hyphen" w:pos="9072"/>
        </w:tabs>
        <w:ind w:left="567" w:hanging="567"/>
        <w:jc w:val="center"/>
        <w:rPr>
          <w:b/>
        </w:rPr>
      </w:pPr>
      <w:r w:rsidRPr="00500A32">
        <w:rPr>
          <w:b/>
        </w:rPr>
        <w:t>Závěrečná ustanovení</w:t>
      </w:r>
    </w:p>
    <w:p w14:paraId="345BBD8C" w14:textId="77777777" w:rsidR="0001521D" w:rsidRPr="00500A32" w:rsidRDefault="0001521D" w:rsidP="00747F58">
      <w:pPr>
        <w:tabs>
          <w:tab w:val="left" w:pos="567"/>
          <w:tab w:val="right" w:leader="hyphen" w:pos="9072"/>
        </w:tabs>
        <w:ind w:left="567" w:hanging="567"/>
        <w:jc w:val="both"/>
      </w:pPr>
    </w:p>
    <w:p w14:paraId="3E8361AD" w14:textId="60E0E45A" w:rsidR="00834395" w:rsidRDefault="00834395" w:rsidP="00747F58">
      <w:pPr>
        <w:tabs>
          <w:tab w:val="left" w:pos="567"/>
          <w:tab w:val="right" w:leader="hyphen" w:pos="9072"/>
        </w:tabs>
        <w:ind w:left="567" w:hanging="567"/>
        <w:jc w:val="both"/>
      </w:pPr>
      <w:r>
        <w:t xml:space="preserve">(1) </w:t>
      </w:r>
      <w:r w:rsidR="00861CED">
        <w:tab/>
      </w:r>
      <w:r>
        <w:t xml:space="preserve">Tyto stanovy byly schváleny na zasedání shromáždění dne </w:t>
      </w:r>
      <w:r w:rsidR="00617521">
        <w:t>..........</w:t>
      </w:r>
      <w:r w:rsidR="00861CED">
        <w:tab/>
      </w:r>
    </w:p>
    <w:p w14:paraId="5146FE11" w14:textId="77777777" w:rsidR="00CA214C" w:rsidRDefault="00CA214C" w:rsidP="00747F58">
      <w:pPr>
        <w:tabs>
          <w:tab w:val="left" w:pos="567"/>
          <w:tab w:val="right" w:leader="hyphen" w:pos="9072"/>
        </w:tabs>
        <w:ind w:left="567" w:hanging="567"/>
        <w:jc w:val="both"/>
      </w:pPr>
    </w:p>
    <w:p w14:paraId="2B8DB24F" w14:textId="61A0E31B" w:rsidR="00CA214C" w:rsidRPr="00EE5271" w:rsidRDefault="00CA214C" w:rsidP="00CA214C">
      <w:pPr>
        <w:tabs>
          <w:tab w:val="left" w:pos="567"/>
          <w:tab w:val="right" w:leader="hyphen" w:pos="9072"/>
        </w:tabs>
        <w:ind w:left="567" w:hanging="567"/>
      </w:pPr>
      <w:r>
        <w:t xml:space="preserve">(2) </w:t>
      </w:r>
      <w:r>
        <w:tab/>
      </w:r>
      <w:r w:rsidR="00CC4B3E">
        <w:t xml:space="preserve">Tyto stanovy nahrazují v celém rozsahu </w:t>
      </w:r>
      <w:r w:rsidRPr="00EE5271">
        <w:t xml:space="preserve">stanovy </w:t>
      </w:r>
      <w:r w:rsidR="00CC4B3E" w:rsidRPr="00EE5271">
        <w:t xml:space="preserve">společenství </w:t>
      </w:r>
      <w:r w:rsidR="00617521">
        <w:t>přijaté</w:t>
      </w:r>
      <w:r w:rsidRPr="00EE5271">
        <w:t xml:space="preserve"> dne </w:t>
      </w:r>
      <w:r w:rsidR="00617521">
        <w:t>11.2.201</w:t>
      </w:r>
      <w:r w:rsidRPr="00EE5271">
        <w:t>2 v celém rozsahu.</w:t>
      </w:r>
    </w:p>
    <w:p w14:paraId="75FE5C42" w14:textId="77777777" w:rsidR="00834395" w:rsidRPr="00EE5271" w:rsidRDefault="00834395" w:rsidP="00747F58">
      <w:pPr>
        <w:tabs>
          <w:tab w:val="left" w:pos="567"/>
          <w:tab w:val="right" w:leader="hyphen" w:pos="9072"/>
        </w:tabs>
        <w:ind w:left="567" w:hanging="567"/>
        <w:jc w:val="both"/>
      </w:pPr>
    </w:p>
    <w:p w14:paraId="3A264ED5" w14:textId="2E8EB432" w:rsidR="0001521D" w:rsidRPr="00500A32" w:rsidRDefault="00834395" w:rsidP="00747F58">
      <w:pPr>
        <w:tabs>
          <w:tab w:val="left" w:pos="567"/>
          <w:tab w:val="right" w:leader="hyphen" w:pos="9072"/>
        </w:tabs>
        <w:ind w:left="567" w:hanging="567"/>
        <w:jc w:val="both"/>
      </w:pPr>
      <w:r>
        <w:t>(</w:t>
      </w:r>
      <w:r w:rsidR="00CA214C">
        <w:t>3</w:t>
      </w:r>
      <w:r>
        <w:t xml:space="preserve">) </w:t>
      </w:r>
      <w:r w:rsidR="00861CED">
        <w:tab/>
      </w:r>
      <w:r>
        <w:t>Ve věcech ve stanovách neupravených platí právní úprava podle českých obecně závazných právních předpisů</w:t>
      </w:r>
      <w:r w:rsidR="007A4740">
        <w:t>, zejména zákonem č. 89/2012 Sb. občanským zákoníkem ve znění pozdějších předpisů</w:t>
      </w:r>
      <w:r>
        <w:t>.</w:t>
      </w:r>
      <w:r w:rsidR="00861CED">
        <w:tab/>
      </w:r>
    </w:p>
    <w:p w14:paraId="6AAB08C9" w14:textId="77777777" w:rsidR="0001521D" w:rsidRPr="00500A32" w:rsidRDefault="0001521D" w:rsidP="00747F58">
      <w:pPr>
        <w:tabs>
          <w:tab w:val="left" w:pos="567"/>
          <w:tab w:val="right" w:leader="hyphen" w:pos="9072"/>
        </w:tabs>
        <w:ind w:left="567" w:hanging="567"/>
        <w:jc w:val="both"/>
      </w:pPr>
    </w:p>
    <w:p w14:paraId="3E7CE4D5" w14:textId="77777777" w:rsidR="0001521D" w:rsidRPr="00500A32" w:rsidRDefault="0001521D" w:rsidP="00747F58">
      <w:pPr>
        <w:tabs>
          <w:tab w:val="left" w:pos="567"/>
          <w:tab w:val="right" w:leader="hyphen" w:pos="9072"/>
        </w:tabs>
        <w:ind w:left="567" w:hanging="567"/>
        <w:jc w:val="both"/>
      </w:pPr>
    </w:p>
    <w:p w14:paraId="586382BD" w14:textId="77777777" w:rsidR="00825D03" w:rsidRDefault="00825D03" w:rsidP="00747F58">
      <w:pPr>
        <w:tabs>
          <w:tab w:val="left" w:pos="567"/>
          <w:tab w:val="right" w:leader="hyphen" w:pos="9072"/>
        </w:tabs>
        <w:ind w:left="567" w:hanging="567"/>
      </w:pPr>
    </w:p>
    <w:sectPr w:rsidR="00825D03" w:rsidSect="00B73AE3">
      <w:headerReference w:type="default" r:id="rId11"/>
      <w:footerReference w:type="default" r:id="rId12"/>
      <w:pgSz w:w="11906" w:h="16838"/>
      <w:pgMar w:top="851" w:right="1417" w:bottom="709"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itka" w:date="2017-03-27T14:47:00Z" w:initials="J">
    <w:p w14:paraId="71D4AF17" w14:textId="70290639" w:rsidR="00EA0053" w:rsidRPr="00D453AD" w:rsidRDefault="00EA0053" w:rsidP="00EA0053">
      <w:pPr>
        <w:jc w:val="both"/>
        <w:rPr>
          <w:rFonts w:ascii="Calibri" w:hAnsi="Calibri"/>
          <w:i/>
          <w:sz w:val="22"/>
          <w:szCs w:val="22"/>
        </w:rPr>
      </w:pPr>
      <w:r>
        <w:rPr>
          <w:rStyle w:val="Odkaznakoment"/>
        </w:rPr>
        <w:annotationRef/>
      </w:r>
      <w:r>
        <w:rPr>
          <w:rFonts w:ascii="Calibri" w:hAnsi="Calibri"/>
          <w:sz w:val="22"/>
          <w:szCs w:val="22"/>
        </w:rPr>
        <w:t xml:space="preserve">Dle § 1208 písm. d) občanského zákoníku </w:t>
      </w:r>
      <w:r w:rsidRPr="00D453AD">
        <w:rPr>
          <w:rFonts w:ascii="Calibri" w:hAnsi="Calibri"/>
          <w:i/>
          <w:sz w:val="22"/>
          <w:szCs w:val="22"/>
        </w:rPr>
        <w:t xml:space="preserve">patří do působnosti shromáždění schválení účetní závěrky, </w:t>
      </w:r>
      <w:r w:rsidRPr="00D453AD">
        <w:rPr>
          <w:rFonts w:ascii="Calibri" w:hAnsi="Calibri"/>
          <w:b/>
          <w:i/>
          <w:sz w:val="22"/>
          <w:szCs w:val="22"/>
        </w:rPr>
        <w:t>vypořádání výsledku hospodaření a zprávy o hospodaření společenství vlastníků a správě domu, jakož i celkové výše příspěvků na správu domu pro příští období a rozhodnutí o vyúčtování nebo vypořádání nevyčerpaných příspěvků</w:t>
      </w:r>
      <w:r w:rsidRPr="00D453AD">
        <w:rPr>
          <w:rFonts w:ascii="Calibri" w:hAnsi="Calibri"/>
          <w:i/>
          <w:sz w:val="22"/>
          <w:szCs w:val="22"/>
        </w:rPr>
        <w:t>.</w:t>
      </w:r>
      <w:r>
        <w:rPr>
          <w:rFonts w:ascii="Calibri" w:hAnsi="Calibri"/>
          <w:i/>
          <w:sz w:val="22"/>
          <w:szCs w:val="22"/>
        </w:rPr>
        <w:t xml:space="preserve"> (čl. VII odst. 8 písm. h) stanov)</w:t>
      </w:r>
    </w:p>
    <w:p w14:paraId="074DFE85" w14:textId="77777777" w:rsidR="00EA0053" w:rsidRDefault="00EA0053" w:rsidP="00EA0053">
      <w:pPr>
        <w:jc w:val="both"/>
        <w:rPr>
          <w:rFonts w:ascii="Calibri" w:hAnsi="Calibri"/>
          <w:sz w:val="22"/>
          <w:szCs w:val="22"/>
        </w:rPr>
      </w:pPr>
    </w:p>
    <w:p w14:paraId="5629DCDA" w14:textId="7DFC6380" w:rsidR="00EA0053" w:rsidRDefault="00EA0053" w:rsidP="00EA0053">
      <w:pPr>
        <w:jc w:val="both"/>
        <w:rPr>
          <w:rFonts w:ascii="Calibri" w:hAnsi="Calibri"/>
          <w:sz w:val="22"/>
          <w:szCs w:val="22"/>
          <w:shd w:val="clear" w:color="auto" w:fill="FFFFFF"/>
        </w:rPr>
      </w:pPr>
      <w:r>
        <w:rPr>
          <w:rFonts w:ascii="Calibri" w:hAnsi="Calibri"/>
          <w:sz w:val="22"/>
          <w:szCs w:val="22"/>
        </w:rPr>
        <w:t>O tom</w:t>
      </w:r>
      <w:r w:rsidRPr="00FA51D6">
        <w:rPr>
          <w:rFonts w:ascii="Calibri" w:hAnsi="Calibri"/>
          <w:sz w:val="22"/>
          <w:szCs w:val="22"/>
        </w:rPr>
        <w:t xml:space="preserve">, zda tyto </w:t>
      </w:r>
      <w:r>
        <w:rPr>
          <w:rFonts w:ascii="Calibri" w:hAnsi="Calibri"/>
          <w:sz w:val="22"/>
          <w:szCs w:val="22"/>
        </w:rPr>
        <w:t>nevyčerpané</w:t>
      </w:r>
      <w:r w:rsidRPr="00FA51D6">
        <w:rPr>
          <w:rFonts w:ascii="Calibri" w:hAnsi="Calibri"/>
          <w:sz w:val="22"/>
          <w:szCs w:val="22"/>
        </w:rPr>
        <w:t xml:space="preserve"> prostředky nebudou vlastníkům vráceny, ale budou použity na další období, </w:t>
      </w:r>
      <w:r w:rsidR="00931E1D">
        <w:rPr>
          <w:rFonts w:ascii="Calibri" w:hAnsi="Calibri"/>
          <w:sz w:val="22"/>
          <w:szCs w:val="22"/>
        </w:rPr>
        <w:t>by mělo</w:t>
      </w:r>
      <w:r w:rsidRPr="00FA51D6">
        <w:rPr>
          <w:rFonts w:ascii="Calibri" w:hAnsi="Calibri"/>
          <w:sz w:val="22"/>
          <w:szCs w:val="22"/>
        </w:rPr>
        <w:t xml:space="preserve"> </w:t>
      </w:r>
      <w:r>
        <w:rPr>
          <w:rFonts w:ascii="Calibri" w:hAnsi="Calibri"/>
          <w:sz w:val="22"/>
          <w:szCs w:val="22"/>
        </w:rPr>
        <w:t xml:space="preserve">každý rok </w:t>
      </w:r>
      <w:r w:rsidRPr="00FA51D6">
        <w:rPr>
          <w:rFonts w:ascii="Calibri" w:hAnsi="Calibri"/>
          <w:sz w:val="22"/>
          <w:szCs w:val="22"/>
        </w:rPr>
        <w:t>rozhodnout shromáždění</w:t>
      </w:r>
      <w:r w:rsidR="00931E1D">
        <w:rPr>
          <w:rFonts w:ascii="Calibri" w:hAnsi="Calibri"/>
          <w:sz w:val="22"/>
          <w:szCs w:val="22"/>
        </w:rPr>
        <w:t>.</w:t>
      </w:r>
    </w:p>
    <w:p w14:paraId="2D0481A5" w14:textId="20EE5236" w:rsidR="00EA0053" w:rsidRDefault="00EA0053">
      <w:pPr>
        <w:pStyle w:val="Textkomente"/>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D0481A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D0481A5" w16cid:durableId="2D0481A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3D52D" w14:textId="77777777" w:rsidR="0030766F" w:rsidRDefault="0030766F">
      <w:r>
        <w:separator/>
      </w:r>
    </w:p>
  </w:endnote>
  <w:endnote w:type="continuationSeparator" w:id="0">
    <w:p w14:paraId="2340C5EF" w14:textId="77777777" w:rsidR="0030766F" w:rsidRDefault="0030766F">
      <w:r>
        <w:continuationSeparator/>
      </w:r>
    </w:p>
  </w:endnote>
  <w:endnote w:type="continuationNotice" w:id="1">
    <w:p w14:paraId="2B622836" w14:textId="77777777" w:rsidR="0030766F" w:rsidRDefault="003076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5002EFF" w:usb1="C000E47F" w:usb2="0000002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B71CF" w14:textId="77777777" w:rsidR="001A0800" w:rsidRDefault="00167FFB">
    <w:pPr>
      <w:pStyle w:val="Zpat"/>
      <w:jc w:val="center"/>
    </w:pPr>
    <w:r>
      <w:fldChar w:fldCharType="begin"/>
    </w:r>
    <w:r w:rsidR="001A0800">
      <w:instrText>PAGE   \* MERGEFORMAT</w:instrText>
    </w:r>
    <w:r>
      <w:fldChar w:fldCharType="separate"/>
    </w:r>
    <w:r w:rsidR="00931E1D">
      <w:rPr>
        <w:noProof/>
      </w:rPr>
      <w:t>1</w:t>
    </w:r>
    <w:r>
      <w:fldChar w:fldCharType="end"/>
    </w:r>
  </w:p>
  <w:p w14:paraId="726A1AA4" w14:textId="77777777" w:rsidR="001A0800" w:rsidRDefault="001A080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03938" w14:textId="77777777" w:rsidR="0030766F" w:rsidRDefault="0030766F">
      <w:r>
        <w:separator/>
      </w:r>
    </w:p>
  </w:footnote>
  <w:footnote w:type="continuationSeparator" w:id="0">
    <w:p w14:paraId="60148A66" w14:textId="77777777" w:rsidR="0030766F" w:rsidRDefault="0030766F">
      <w:r>
        <w:continuationSeparator/>
      </w:r>
    </w:p>
  </w:footnote>
  <w:footnote w:type="continuationNotice" w:id="1">
    <w:p w14:paraId="31141B43" w14:textId="77777777" w:rsidR="0030766F" w:rsidRDefault="003076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C1145" w14:textId="77777777" w:rsidR="00AD6314" w:rsidRDefault="00AD6314">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3"/>
      <w:numFmt w:val="decimal"/>
      <w:lvlText w:val="%1."/>
      <w:lvlJc w:val="left"/>
      <w:pPr>
        <w:tabs>
          <w:tab w:val="num" w:pos="340"/>
        </w:tabs>
        <w:ind w:left="340" w:hanging="340"/>
      </w:pPr>
      <w:rPr>
        <w:rFonts w:ascii="Arial" w:hAnsi="Arial" w:cs="Arial"/>
        <w:b w:val="0"/>
        <w:i w:val="0"/>
        <w:sz w:val="22"/>
      </w:rPr>
    </w:lvl>
  </w:abstractNum>
  <w:abstractNum w:abstractNumId="1" w15:restartNumberingAfterBreak="0">
    <w:nsid w:val="0000000F"/>
    <w:multiLevelType w:val="multilevel"/>
    <w:tmpl w:val="0000000F"/>
    <w:name w:val="WW8Num15"/>
    <w:lvl w:ilvl="0">
      <w:start w:val="1"/>
      <w:numFmt w:val="decimal"/>
      <w:lvlText w:val="%1."/>
      <w:lvlJc w:val="left"/>
      <w:pPr>
        <w:tabs>
          <w:tab w:val="num" w:pos="340"/>
        </w:tabs>
        <w:ind w:left="340" w:hanging="340"/>
      </w:pPr>
    </w:lvl>
    <w:lvl w:ilvl="1">
      <w:start w:val="1"/>
      <w:numFmt w:val="decimal"/>
      <w:lvlText w:val="%2."/>
      <w:lvlJc w:val="left"/>
      <w:pPr>
        <w:tabs>
          <w:tab w:val="num" w:pos="340"/>
        </w:tabs>
        <w:ind w:left="340" w:hanging="340"/>
      </w:pPr>
      <w:rPr>
        <w:rFonts w:ascii="Arial" w:hAnsi="Arial" w:cs="Arial"/>
        <w:b w:val="0"/>
        <w:i w:val="0"/>
        <w:sz w:val="22"/>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10"/>
    <w:multiLevelType w:val="singleLevel"/>
    <w:tmpl w:val="00000010"/>
    <w:lvl w:ilvl="0">
      <w:start w:val="6"/>
      <w:numFmt w:val="decimal"/>
      <w:lvlText w:val="%1."/>
      <w:lvlJc w:val="left"/>
      <w:pPr>
        <w:tabs>
          <w:tab w:val="num" w:pos="340"/>
        </w:tabs>
        <w:ind w:left="340" w:hanging="340"/>
      </w:pPr>
      <w:rPr>
        <w:rFonts w:ascii="Arial" w:hAnsi="Arial" w:cs="Arial"/>
        <w:b w:val="0"/>
        <w:i w:val="0"/>
        <w:sz w:val="22"/>
      </w:rPr>
    </w:lvl>
  </w:abstractNum>
  <w:abstractNum w:abstractNumId="3" w15:restartNumberingAfterBreak="0">
    <w:nsid w:val="0806773B"/>
    <w:multiLevelType w:val="hybridMultilevel"/>
    <w:tmpl w:val="D8688CAC"/>
    <w:lvl w:ilvl="0" w:tplc="04050017">
      <w:start w:val="1"/>
      <w:numFmt w:val="lowerLetter"/>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08682ED3"/>
    <w:multiLevelType w:val="hybridMultilevel"/>
    <w:tmpl w:val="3C98DF66"/>
    <w:lvl w:ilvl="0" w:tplc="04050017">
      <w:start w:val="1"/>
      <w:numFmt w:val="lowerLetter"/>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08710BD2"/>
    <w:multiLevelType w:val="hybridMultilevel"/>
    <w:tmpl w:val="DBE6C6B6"/>
    <w:lvl w:ilvl="0" w:tplc="E7344AFC">
      <w:start w:val="1"/>
      <w:numFmt w:val="decimal"/>
      <w:lvlText w:val="(%1)"/>
      <w:lvlJc w:val="left"/>
      <w:pPr>
        <w:ind w:left="1425" w:hanging="360"/>
      </w:pPr>
      <w:rPr>
        <w:rFonts w:hint="default"/>
        <w:b w:val="0"/>
      </w:r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6" w15:restartNumberingAfterBreak="0">
    <w:nsid w:val="109F49DB"/>
    <w:multiLevelType w:val="multilevel"/>
    <w:tmpl w:val="35AA441C"/>
    <w:lvl w:ilvl="0">
      <w:start w:val="1"/>
      <w:numFmt w:val="decimal"/>
      <w:lvlText w:val="%1."/>
      <w:lvlJc w:val="left"/>
      <w:pPr>
        <w:tabs>
          <w:tab w:val="num" w:pos="1800"/>
        </w:tabs>
        <w:ind w:left="1800" w:hanging="360"/>
      </w:p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7" w15:restartNumberingAfterBreak="0">
    <w:nsid w:val="125D384D"/>
    <w:multiLevelType w:val="hybridMultilevel"/>
    <w:tmpl w:val="35AA441C"/>
    <w:lvl w:ilvl="0" w:tplc="0405000F">
      <w:start w:val="1"/>
      <w:numFmt w:val="decimal"/>
      <w:lvlText w:val="%1."/>
      <w:lvlJc w:val="left"/>
      <w:pPr>
        <w:tabs>
          <w:tab w:val="num" w:pos="1800"/>
        </w:tabs>
        <w:ind w:left="1800" w:hanging="360"/>
      </w:pPr>
    </w:lvl>
    <w:lvl w:ilvl="1" w:tplc="04050019" w:tentative="1">
      <w:start w:val="1"/>
      <w:numFmt w:val="lowerLetter"/>
      <w:lvlText w:val="%2."/>
      <w:lvlJc w:val="left"/>
      <w:pPr>
        <w:tabs>
          <w:tab w:val="num" w:pos="2520"/>
        </w:tabs>
        <w:ind w:left="2520" w:hanging="360"/>
      </w:pPr>
    </w:lvl>
    <w:lvl w:ilvl="2" w:tplc="0405001B" w:tentative="1">
      <w:start w:val="1"/>
      <w:numFmt w:val="lowerRoman"/>
      <w:lvlText w:val="%3."/>
      <w:lvlJc w:val="right"/>
      <w:pPr>
        <w:tabs>
          <w:tab w:val="num" w:pos="3240"/>
        </w:tabs>
        <w:ind w:left="3240" w:hanging="180"/>
      </w:pPr>
    </w:lvl>
    <w:lvl w:ilvl="3" w:tplc="0405000F" w:tentative="1">
      <w:start w:val="1"/>
      <w:numFmt w:val="decimal"/>
      <w:lvlText w:val="%4."/>
      <w:lvlJc w:val="left"/>
      <w:pPr>
        <w:tabs>
          <w:tab w:val="num" w:pos="3960"/>
        </w:tabs>
        <w:ind w:left="3960" w:hanging="360"/>
      </w:pPr>
    </w:lvl>
    <w:lvl w:ilvl="4" w:tplc="04050019" w:tentative="1">
      <w:start w:val="1"/>
      <w:numFmt w:val="lowerLetter"/>
      <w:lvlText w:val="%5."/>
      <w:lvlJc w:val="left"/>
      <w:pPr>
        <w:tabs>
          <w:tab w:val="num" w:pos="4680"/>
        </w:tabs>
        <w:ind w:left="4680" w:hanging="360"/>
      </w:pPr>
    </w:lvl>
    <w:lvl w:ilvl="5" w:tplc="0405001B" w:tentative="1">
      <w:start w:val="1"/>
      <w:numFmt w:val="lowerRoman"/>
      <w:lvlText w:val="%6."/>
      <w:lvlJc w:val="right"/>
      <w:pPr>
        <w:tabs>
          <w:tab w:val="num" w:pos="5400"/>
        </w:tabs>
        <w:ind w:left="5400" w:hanging="180"/>
      </w:pPr>
    </w:lvl>
    <w:lvl w:ilvl="6" w:tplc="0405000F" w:tentative="1">
      <w:start w:val="1"/>
      <w:numFmt w:val="decimal"/>
      <w:lvlText w:val="%7."/>
      <w:lvlJc w:val="left"/>
      <w:pPr>
        <w:tabs>
          <w:tab w:val="num" w:pos="6120"/>
        </w:tabs>
        <w:ind w:left="6120" w:hanging="360"/>
      </w:pPr>
    </w:lvl>
    <w:lvl w:ilvl="7" w:tplc="04050019" w:tentative="1">
      <w:start w:val="1"/>
      <w:numFmt w:val="lowerLetter"/>
      <w:lvlText w:val="%8."/>
      <w:lvlJc w:val="left"/>
      <w:pPr>
        <w:tabs>
          <w:tab w:val="num" w:pos="6840"/>
        </w:tabs>
        <w:ind w:left="6840" w:hanging="360"/>
      </w:pPr>
    </w:lvl>
    <w:lvl w:ilvl="8" w:tplc="0405001B" w:tentative="1">
      <w:start w:val="1"/>
      <w:numFmt w:val="lowerRoman"/>
      <w:lvlText w:val="%9."/>
      <w:lvlJc w:val="right"/>
      <w:pPr>
        <w:tabs>
          <w:tab w:val="num" w:pos="7560"/>
        </w:tabs>
        <w:ind w:left="7560" w:hanging="180"/>
      </w:pPr>
    </w:lvl>
  </w:abstractNum>
  <w:abstractNum w:abstractNumId="8" w15:restartNumberingAfterBreak="0">
    <w:nsid w:val="13B36CA6"/>
    <w:multiLevelType w:val="multilevel"/>
    <w:tmpl w:val="0405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C8B24BF"/>
    <w:multiLevelType w:val="hybridMultilevel"/>
    <w:tmpl w:val="C388D9D8"/>
    <w:lvl w:ilvl="0" w:tplc="04050017">
      <w:start w:val="1"/>
      <w:numFmt w:val="lowerLetter"/>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268919A4"/>
    <w:multiLevelType w:val="multilevel"/>
    <w:tmpl w:val="49BE58C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2B2C0337"/>
    <w:multiLevelType w:val="multilevel"/>
    <w:tmpl w:val="FECEA8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CB06F1F"/>
    <w:multiLevelType w:val="multilevel"/>
    <w:tmpl w:val="0405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FDF001F"/>
    <w:multiLevelType w:val="hybridMultilevel"/>
    <w:tmpl w:val="8D987B08"/>
    <w:lvl w:ilvl="0" w:tplc="04050017">
      <w:start w:val="1"/>
      <w:numFmt w:val="lowerLetter"/>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42F97EF1"/>
    <w:multiLevelType w:val="multilevel"/>
    <w:tmpl w:val="0405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7F40F9B"/>
    <w:multiLevelType w:val="hybridMultilevel"/>
    <w:tmpl w:val="C94AD3CA"/>
    <w:lvl w:ilvl="0" w:tplc="04050017">
      <w:start w:val="1"/>
      <w:numFmt w:val="lowerLetter"/>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4C076B18"/>
    <w:multiLevelType w:val="hybridMultilevel"/>
    <w:tmpl w:val="FB323BAA"/>
    <w:lvl w:ilvl="0" w:tplc="0AF0EA28">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FA235E5"/>
    <w:multiLevelType w:val="multilevel"/>
    <w:tmpl w:val="49BE58C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15:restartNumberingAfterBreak="0">
    <w:nsid w:val="586971BA"/>
    <w:multiLevelType w:val="multilevel"/>
    <w:tmpl w:val="0405001D"/>
    <w:lvl w:ilvl="0">
      <w:start w:val="1"/>
      <w:numFmt w:val="decimal"/>
      <w:lvlText w:val="%1)"/>
      <w:lvlJc w:val="left"/>
      <w:pPr>
        <w:tabs>
          <w:tab w:val="num" w:pos="360"/>
        </w:tabs>
        <w:ind w:left="360" w:hanging="360"/>
      </w:pPr>
    </w:lvl>
    <w:lvl w:ilvl="1">
      <w:start w:val="1"/>
      <w:numFmt w:val="lowerLetter"/>
      <w:lvlText w:val="%2)"/>
      <w:lvlJc w:val="left"/>
      <w:pPr>
        <w:tabs>
          <w:tab w:val="num" w:pos="2628"/>
        </w:tabs>
        <w:ind w:left="2628"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699B20FC"/>
    <w:multiLevelType w:val="hybridMultilevel"/>
    <w:tmpl w:val="759ED0F8"/>
    <w:lvl w:ilvl="0" w:tplc="4BB01EBC">
      <w:start w:val="1"/>
      <w:numFmt w:val="lowerLetter"/>
      <w:lvlText w:val="%1)"/>
      <w:lvlJc w:val="left"/>
      <w:pPr>
        <w:tabs>
          <w:tab w:val="num" w:pos="720"/>
        </w:tabs>
        <w:ind w:left="720" w:hanging="360"/>
      </w:pPr>
      <w:rPr>
        <w:sz w:val="24"/>
        <w:szCs w:val="24"/>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6D9C4736"/>
    <w:multiLevelType w:val="multilevel"/>
    <w:tmpl w:val="0405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70BC2716"/>
    <w:multiLevelType w:val="hybridMultilevel"/>
    <w:tmpl w:val="5A16889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7BA25B5A"/>
    <w:multiLevelType w:val="multilevel"/>
    <w:tmpl w:val="0405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7D83650F"/>
    <w:multiLevelType w:val="hybridMultilevel"/>
    <w:tmpl w:val="725E218A"/>
    <w:lvl w:ilvl="0" w:tplc="04050017">
      <w:start w:val="1"/>
      <w:numFmt w:val="lowerLetter"/>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1990399119">
    <w:abstractNumId w:val="16"/>
  </w:num>
  <w:num w:numId="2" w16cid:durableId="264191217">
    <w:abstractNumId w:val="18"/>
  </w:num>
  <w:num w:numId="3" w16cid:durableId="1514353">
    <w:abstractNumId w:val="10"/>
  </w:num>
  <w:num w:numId="4" w16cid:durableId="1035034351">
    <w:abstractNumId w:val="21"/>
  </w:num>
  <w:num w:numId="5" w16cid:durableId="876545215">
    <w:abstractNumId w:val="5"/>
  </w:num>
  <w:num w:numId="6" w16cid:durableId="12792195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492538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13367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528920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54208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20017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27368302">
    <w:abstractNumId w:val="23"/>
  </w:num>
  <w:num w:numId="13" w16cid:durableId="1791582383">
    <w:abstractNumId w:val="13"/>
  </w:num>
  <w:num w:numId="14" w16cid:durableId="12417535">
    <w:abstractNumId w:val="9"/>
  </w:num>
  <w:num w:numId="15" w16cid:durableId="1031154295">
    <w:abstractNumId w:val="3"/>
  </w:num>
  <w:num w:numId="16" w16cid:durableId="1995914312">
    <w:abstractNumId w:val="19"/>
  </w:num>
  <w:num w:numId="17" w16cid:durableId="1578400962">
    <w:abstractNumId w:val="15"/>
  </w:num>
  <w:num w:numId="18" w16cid:durableId="1012412586">
    <w:abstractNumId w:val="7"/>
  </w:num>
  <w:num w:numId="19" w16cid:durableId="1857882898">
    <w:abstractNumId w:val="6"/>
  </w:num>
  <w:num w:numId="20" w16cid:durableId="559442002">
    <w:abstractNumId w:val="4"/>
  </w:num>
  <w:num w:numId="21" w16cid:durableId="1459447955">
    <w:abstractNumId w:val="0"/>
  </w:num>
  <w:num w:numId="22" w16cid:durableId="1281911189">
    <w:abstractNumId w:val="1"/>
  </w:num>
  <w:num w:numId="23" w16cid:durableId="5183217">
    <w:abstractNumId w:val="2"/>
  </w:num>
  <w:num w:numId="24" w16cid:durableId="7527076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itka">
    <w15:presenceInfo w15:providerId="None" w15:userId="Jitk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21D"/>
    <w:rsid w:val="000040DE"/>
    <w:rsid w:val="0001521D"/>
    <w:rsid w:val="000210A5"/>
    <w:rsid w:val="00036CE2"/>
    <w:rsid w:val="00054A94"/>
    <w:rsid w:val="000553E0"/>
    <w:rsid w:val="00071685"/>
    <w:rsid w:val="00073BB2"/>
    <w:rsid w:val="00076A3B"/>
    <w:rsid w:val="000867DD"/>
    <w:rsid w:val="00093359"/>
    <w:rsid w:val="00096C6E"/>
    <w:rsid w:val="000A141F"/>
    <w:rsid w:val="000A7C17"/>
    <w:rsid w:val="000C6BDD"/>
    <w:rsid w:val="000F4185"/>
    <w:rsid w:val="000F5F5D"/>
    <w:rsid w:val="000F67C2"/>
    <w:rsid w:val="001136CA"/>
    <w:rsid w:val="00113C25"/>
    <w:rsid w:val="001153BD"/>
    <w:rsid w:val="00133F4A"/>
    <w:rsid w:val="0013427F"/>
    <w:rsid w:val="00146D18"/>
    <w:rsid w:val="00153E25"/>
    <w:rsid w:val="00157784"/>
    <w:rsid w:val="001621E1"/>
    <w:rsid w:val="00167FFB"/>
    <w:rsid w:val="00177659"/>
    <w:rsid w:val="00194960"/>
    <w:rsid w:val="001A0800"/>
    <w:rsid w:val="001A173B"/>
    <w:rsid w:val="001A2768"/>
    <w:rsid w:val="001B045B"/>
    <w:rsid w:val="001B4AC6"/>
    <w:rsid w:val="001B70C7"/>
    <w:rsid w:val="001C46B7"/>
    <w:rsid w:val="001D2334"/>
    <w:rsid w:val="001E297D"/>
    <w:rsid w:val="00222CE3"/>
    <w:rsid w:val="0022756F"/>
    <w:rsid w:val="00227CCF"/>
    <w:rsid w:val="00240847"/>
    <w:rsid w:val="0024164E"/>
    <w:rsid w:val="00241DDB"/>
    <w:rsid w:val="002430FF"/>
    <w:rsid w:val="00244C97"/>
    <w:rsid w:val="00274F94"/>
    <w:rsid w:val="002A785F"/>
    <w:rsid w:val="002B1D62"/>
    <w:rsid w:val="002C6E92"/>
    <w:rsid w:val="002D3B4B"/>
    <w:rsid w:val="002F2CAA"/>
    <w:rsid w:val="00300EED"/>
    <w:rsid w:val="00305987"/>
    <w:rsid w:val="0030766F"/>
    <w:rsid w:val="00310E8C"/>
    <w:rsid w:val="00311298"/>
    <w:rsid w:val="00321E55"/>
    <w:rsid w:val="00322731"/>
    <w:rsid w:val="00333CA0"/>
    <w:rsid w:val="003449C6"/>
    <w:rsid w:val="0035407D"/>
    <w:rsid w:val="00366B31"/>
    <w:rsid w:val="00385CFD"/>
    <w:rsid w:val="003B4DF0"/>
    <w:rsid w:val="003C5043"/>
    <w:rsid w:val="003D0A4E"/>
    <w:rsid w:val="003D14A1"/>
    <w:rsid w:val="003D1CD2"/>
    <w:rsid w:val="003D28A4"/>
    <w:rsid w:val="003E06D3"/>
    <w:rsid w:val="003E0801"/>
    <w:rsid w:val="00415A50"/>
    <w:rsid w:val="004160BA"/>
    <w:rsid w:val="004212B9"/>
    <w:rsid w:val="004255E2"/>
    <w:rsid w:val="00433FCB"/>
    <w:rsid w:val="004368E5"/>
    <w:rsid w:val="004438CA"/>
    <w:rsid w:val="004456B8"/>
    <w:rsid w:val="004461DC"/>
    <w:rsid w:val="0045003A"/>
    <w:rsid w:val="00465842"/>
    <w:rsid w:val="004714C2"/>
    <w:rsid w:val="00481FEC"/>
    <w:rsid w:val="004A6774"/>
    <w:rsid w:val="004B018E"/>
    <w:rsid w:val="004C1B99"/>
    <w:rsid w:val="004D34E9"/>
    <w:rsid w:val="004D4E67"/>
    <w:rsid w:val="004D5D5B"/>
    <w:rsid w:val="004E2909"/>
    <w:rsid w:val="004F1D6E"/>
    <w:rsid w:val="005125F0"/>
    <w:rsid w:val="00524B4C"/>
    <w:rsid w:val="00527215"/>
    <w:rsid w:val="005633DF"/>
    <w:rsid w:val="00570EAB"/>
    <w:rsid w:val="00573B7C"/>
    <w:rsid w:val="00582F9E"/>
    <w:rsid w:val="00590CAE"/>
    <w:rsid w:val="005946F6"/>
    <w:rsid w:val="005B2ED0"/>
    <w:rsid w:val="005B7996"/>
    <w:rsid w:val="005C71C8"/>
    <w:rsid w:val="00614EA3"/>
    <w:rsid w:val="00617521"/>
    <w:rsid w:val="006252CF"/>
    <w:rsid w:val="00626B91"/>
    <w:rsid w:val="006322FA"/>
    <w:rsid w:val="00667ED7"/>
    <w:rsid w:val="00671303"/>
    <w:rsid w:val="00675C5C"/>
    <w:rsid w:val="0067781B"/>
    <w:rsid w:val="006A6E1D"/>
    <w:rsid w:val="006A7886"/>
    <w:rsid w:val="006B4BB1"/>
    <w:rsid w:val="006D4721"/>
    <w:rsid w:val="006F2EED"/>
    <w:rsid w:val="00707299"/>
    <w:rsid w:val="00717EB2"/>
    <w:rsid w:val="00741F70"/>
    <w:rsid w:val="007447AB"/>
    <w:rsid w:val="007463FA"/>
    <w:rsid w:val="00747F58"/>
    <w:rsid w:val="00754349"/>
    <w:rsid w:val="007815F2"/>
    <w:rsid w:val="00782BD7"/>
    <w:rsid w:val="007966CF"/>
    <w:rsid w:val="007A05FB"/>
    <w:rsid w:val="007A4740"/>
    <w:rsid w:val="007C48EB"/>
    <w:rsid w:val="007D2863"/>
    <w:rsid w:val="007D6CCD"/>
    <w:rsid w:val="007E01DC"/>
    <w:rsid w:val="007E1765"/>
    <w:rsid w:val="007E737C"/>
    <w:rsid w:val="007F2D2F"/>
    <w:rsid w:val="00817BAD"/>
    <w:rsid w:val="008218E1"/>
    <w:rsid w:val="00825D03"/>
    <w:rsid w:val="00825D8D"/>
    <w:rsid w:val="0082603E"/>
    <w:rsid w:val="00834395"/>
    <w:rsid w:val="008355B5"/>
    <w:rsid w:val="00844B93"/>
    <w:rsid w:val="00860C6B"/>
    <w:rsid w:val="00861CED"/>
    <w:rsid w:val="0089477A"/>
    <w:rsid w:val="008A50DA"/>
    <w:rsid w:val="008A7F64"/>
    <w:rsid w:val="008B1E65"/>
    <w:rsid w:val="008C50C4"/>
    <w:rsid w:val="008C56B6"/>
    <w:rsid w:val="008D2466"/>
    <w:rsid w:val="008D499F"/>
    <w:rsid w:val="008E3D64"/>
    <w:rsid w:val="008E4283"/>
    <w:rsid w:val="008F4BF3"/>
    <w:rsid w:val="009037BD"/>
    <w:rsid w:val="0090790A"/>
    <w:rsid w:val="0092220F"/>
    <w:rsid w:val="00931E1D"/>
    <w:rsid w:val="00933BF4"/>
    <w:rsid w:val="009434C8"/>
    <w:rsid w:val="009605E9"/>
    <w:rsid w:val="00960CAD"/>
    <w:rsid w:val="009644C7"/>
    <w:rsid w:val="009847E4"/>
    <w:rsid w:val="00986100"/>
    <w:rsid w:val="009B13DC"/>
    <w:rsid w:val="009B43EE"/>
    <w:rsid w:val="009C10F0"/>
    <w:rsid w:val="009C3D4A"/>
    <w:rsid w:val="009E19F0"/>
    <w:rsid w:val="009F1685"/>
    <w:rsid w:val="009F6A4C"/>
    <w:rsid w:val="00A11380"/>
    <w:rsid w:val="00A244C6"/>
    <w:rsid w:val="00A263AF"/>
    <w:rsid w:val="00A31CD1"/>
    <w:rsid w:val="00A46D2E"/>
    <w:rsid w:val="00A65DEF"/>
    <w:rsid w:val="00A66D3B"/>
    <w:rsid w:val="00A829C9"/>
    <w:rsid w:val="00AB6EB1"/>
    <w:rsid w:val="00AD4A35"/>
    <w:rsid w:val="00AD6314"/>
    <w:rsid w:val="00AE5E8B"/>
    <w:rsid w:val="00AE5FE8"/>
    <w:rsid w:val="00AF2938"/>
    <w:rsid w:val="00AF50A2"/>
    <w:rsid w:val="00B013D2"/>
    <w:rsid w:val="00B313C0"/>
    <w:rsid w:val="00B35A81"/>
    <w:rsid w:val="00B40800"/>
    <w:rsid w:val="00B46196"/>
    <w:rsid w:val="00B705A3"/>
    <w:rsid w:val="00B710F5"/>
    <w:rsid w:val="00B73AE3"/>
    <w:rsid w:val="00B74547"/>
    <w:rsid w:val="00BB1B97"/>
    <w:rsid w:val="00BB3657"/>
    <w:rsid w:val="00BC271B"/>
    <w:rsid w:val="00BC7B08"/>
    <w:rsid w:val="00BD08FE"/>
    <w:rsid w:val="00BD1D46"/>
    <w:rsid w:val="00BD77BD"/>
    <w:rsid w:val="00BE7CFE"/>
    <w:rsid w:val="00BF0BFD"/>
    <w:rsid w:val="00BF3550"/>
    <w:rsid w:val="00C06DD9"/>
    <w:rsid w:val="00C12EB6"/>
    <w:rsid w:val="00C2665F"/>
    <w:rsid w:val="00C35205"/>
    <w:rsid w:val="00C530B0"/>
    <w:rsid w:val="00C53C4A"/>
    <w:rsid w:val="00C6695F"/>
    <w:rsid w:val="00C73CA4"/>
    <w:rsid w:val="00C82055"/>
    <w:rsid w:val="00C9155C"/>
    <w:rsid w:val="00C965B1"/>
    <w:rsid w:val="00CA214C"/>
    <w:rsid w:val="00CA5F5F"/>
    <w:rsid w:val="00CA7A15"/>
    <w:rsid w:val="00CB289F"/>
    <w:rsid w:val="00CB6973"/>
    <w:rsid w:val="00CC4B3E"/>
    <w:rsid w:val="00CD0F40"/>
    <w:rsid w:val="00CE334C"/>
    <w:rsid w:val="00CE433B"/>
    <w:rsid w:val="00D12DCA"/>
    <w:rsid w:val="00D20A5A"/>
    <w:rsid w:val="00D23E57"/>
    <w:rsid w:val="00D31911"/>
    <w:rsid w:val="00D3630D"/>
    <w:rsid w:val="00D56CC7"/>
    <w:rsid w:val="00D60FA6"/>
    <w:rsid w:val="00D761BB"/>
    <w:rsid w:val="00D76AB1"/>
    <w:rsid w:val="00D96976"/>
    <w:rsid w:val="00DA2566"/>
    <w:rsid w:val="00DB53AD"/>
    <w:rsid w:val="00DC0D2D"/>
    <w:rsid w:val="00DC3862"/>
    <w:rsid w:val="00DD6FB2"/>
    <w:rsid w:val="00DE3CAC"/>
    <w:rsid w:val="00DE4CA4"/>
    <w:rsid w:val="00DF0A36"/>
    <w:rsid w:val="00DF7B7E"/>
    <w:rsid w:val="00E05E2A"/>
    <w:rsid w:val="00E235A9"/>
    <w:rsid w:val="00E410CF"/>
    <w:rsid w:val="00E613A3"/>
    <w:rsid w:val="00E77B6D"/>
    <w:rsid w:val="00E81B9F"/>
    <w:rsid w:val="00EA0053"/>
    <w:rsid w:val="00EA2147"/>
    <w:rsid w:val="00EA4A03"/>
    <w:rsid w:val="00EC7A8B"/>
    <w:rsid w:val="00EE5271"/>
    <w:rsid w:val="00EE6348"/>
    <w:rsid w:val="00F13E10"/>
    <w:rsid w:val="00F15D27"/>
    <w:rsid w:val="00F17302"/>
    <w:rsid w:val="00F267D5"/>
    <w:rsid w:val="00F33987"/>
    <w:rsid w:val="00F36E45"/>
    <w:rsid w:val="00F44D21"/>
    <w:rsid w:val="00F515E0"/>
    <w:rsid w:val="00F57EC3"/>
    <w:rsid w:val="00F77A2F"/>
    <w:rsid w:val="00F83173"/>
    <w:rsid w:val="00F91B0E"/>
    <w:rsid w:val="00FB3D40"/>
    <w:rsid w:val="00FE3C38"/>
    <w:rsid w:val="00FE4D65"/>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023EAEB"/>
  <w15:docId w15:val="{C79F1865-291D-4D23-9BBD-3CB39EEA8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1521D"/>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rsid w:val="0001521D"/>
    <w:pPr>
      <w:tabs>
        <w:tab w:val="center" w:pos="4536"/>
        <w:tab w:val="right" w:pos="9072"/>
      </w:tabs>
    </w:pPr>
  </w:style>
  <w:style w:type="character" w:customStyle="1" w:styleId="ZpatChar">
    <w:name w:val="Zápatí Char"/>
    <w:link w:val="Zpat"/>
    <w:uiPriority w:val="99"/>
    <w:rsid w:val="0001521D"/>
    <w:rPr>
      <w:sz w:val="24"/>
      <w:szCs w:val="24"/>
      <w:lang w:val="cs-CZ" w:eastAsia="cs-CZ" w:bidi="ar-SA"/>
    </w:rPr>
  </w:style>
  <w:style w:type="character" w:styleId="slostrnky">
    <w:name w:val="page number"/>
    <w:basedOn w:val="Standardnpsmoodstavce"/>
    <w:rsid w:val="0001521D"/>
  </w:style>
  <w:style w:type="paragraph" w:styleId="Podnadpis">
    <w:name w:val="Subtitle"/>
    <w:basedOn w:val="Normln"/>
    <w:next w:val="Normln"/>
    <w:link w:val="PodnadpisChar"/>
    <w:qFormat/>
    <w:rsid w:val="0001521D"/>
    <w:pPr>
      <w:spacing w:after="60"/>
      <w:jc w:val="center"/>
      <w:outlineLvl w:val="1"/>
    </w:pPr>
    <w:rPr>
      <w:rFonts w:ascii="Calibri Light" w:hAnsi="Calibri Light"/>
    </w:rPr>
  </w:style>
  <w:style w:type="character" w:customStyle="1" w:styleId="PodnadpisChar">
    <w:name w:val="Podnadpis Char"/>
    <w:link w:val="Podnadpis"/>
    <w:rsid w:val="0001521D"/>
    <w:rPr>
      <w:rFonts w:ascii="Calibri Light" w:hAnsi="Calibri Light"/>
      <w:sz w:val="24"/>
      <w:szCs w:val="24"/>
      <w:lang w:bidi="ar-SA"/>
    </w:rPr>
  </w:style>
  <w:style w:type="paragraph" w:styleId="Zhlav">
    <w:name w:val="header"/>
    <w:basedOn w:val="Normln"/>
    <w:link w:val="ZhlavChar"/>
    <w:rsid w:val="0001521D"/>
    <w:pPr>
      <w:tabs>
        <w:tab w:val="center" w:pos="4536"/>
        <w:tab w:val="right" w:pos="9072"/>
      </w:tabs>
    </w:pPr>
  </w:style>
  <w:style w:type="character" w:customStyle="1" w:styleId="ZhlavChar">
    <w:name w:val="Záhlaví Char"/>
    <w:link w:val="Zhlav"/>
    <w:rsid w:val="0001521D"/>
    <w:rPr>
      <w:sz w:val="24"/>
      <w:szCs w:val="24"/>
      <w:lang w:val="cs-CZ" w:eastAsia="cs-CZ" w:bidi="ar-SA"/>
    </w:rPr>
  </w:style>
  <w:style w:type="character" w:styleId="Siln">
    <w:name w:val="Strong"/>
    <w:qFormat/>
    <w:rsid w:val="0001521D"/>
    <w:rPr>
      <w:b/>
      <w:bCs/>
    </w:rPr>
  </w:style>
  <w:style w:type="paragraph" w:styleId="Odstavecseseznamem">
    <w:name w:val="List Paragraph"/>
    <w:basedOn w:val="Normln"/>
    <w:uiPriority w:val="34"/>
    <w:qFormat/>
    <w:rsid w:val="0001521D"/>
    <w:pPr>
      <w:ind w:left="708"/>
    </w:pPr>
  </w:style>
  <w:style w:type="paragraph" w:styleId="Textkomente">
    <w:name w:val="annotation text"/>
    <w:basedOn w:val="Normln"/>
    <w:link w:val="TextkomenteChar"/>
    <w:uiPriority w:val="99"/>
    <w:unhideWhenUsed/>
    <w:rsid w:val="0001521D"/>
    <w:rPr>
      <w:sz w:val="20"/>
      <w:szCs w:val="20"/>
    </w:rPr>
  </w:style>
  <w:style w:type="character" w:customStyle="1" w:styleId="TextkomenteChar">
    <w:name w:val="Text komentáře Char"/>
    <w:link w:val="Textkomente"/>
    <w:uiPriority w:val="99"/>
    <w:rsid w:val="0001521D"/>
    <w:rPr>
      <w:lang w:val="cs-CZ" w:eastAsia="cs-CZ" w:bidi="ar-SA"/>
    </w:rPr>
  </w:style>
  <w:style w:type="character" w:styleId="Odkaznakoment">
    <w:name w:val="annotation reference"/>
    <w:uiPriority w:val="99"/>
    <w:unhideWhenUsed/>
    <w:rsid w:val="0001521D"/>
    <w:rPr>
      <w:sz w:val="16"/>
      <w:szCs w:val="16"/>
    </w:rPr>
  </w:style>
  <w:style w:type="paragraph" w:customStyle="1" w:styleId="Styl">
    <w:name w:val="Styl"/>
    <w:basedOn w:val="Normln"/>
    <w:rsid w:val="0001521D"/>
    <w:pPr>
      <w:widowControl w:val="0"/>
      <w:suppressAutoHyphens/>
    </w:pPr>
    <w:rPr>
      <w:rFonts w:eastAsia="Arial"/>
      <w:sz w:val="20"/>
      <w:szCs w:val="20"/>
      <w:lang w:eastAsia="ar-SA"/>
    </w:rPr>
  </w:style>
  <w:style w:type="paragraph" w:styleId="Pedmtkomente">
    <w:name w:val="annotation subject"/>
    <w:basedOn w:val="Textkomente"/>
    <w:next w:val="Textkomente"/>
    <w:link w:val="PedmtkomenteChar"/>
    <w:uiPriority w:val="99"/>
    <w:semiHidden/>
    <w:unhideWhenUsed/>
    <w:rsid w:val="00E410CF"/>
    <w:rPr>
      <w:b/>
      <w:bCs/>
    </w:rPr>
  </w:style>
  <w:style w:type="character" w:customStyle="1" w:styleId="PedmtkomenteChar">
    <w:name w:val="Předmět komentáře Char"/>
    <w:link w:val="Pedmtkomente"/>
    <w:uiPriority w:val="99"/>
    <w:semiHidden/>
    <w:rsid w:val="00E410CF"/>
    <w:rPr>
      <w:b/>
      <w:bCs/>
      <w:lang w:val="cs-CZ" w:eastAsia="cs-CZ" w:bidi="ar-SA"/>
    </w:rPr>
  </w:style>
  <w:style w:type="paragraph" w:styleId="Revize">
    <w:name w:val="Revision"/>
    <w:hidden/>
    <w:uiPriority w:val="99"/>
    <w:semiHidden/>
    <w:rsid w:val="00E410CF"/>
    <w:rPr>
      <w:sz w:val="24"/>
      <w:szCs w:val="24"/>
    </w:rPr>
  </w:style>
  <w:style w:type="paragraph" w:styleId="Textbubliny">
    <w:name w:val="Balloon Text"/>
    <w:basedOn w:val="Normln"/>
    <w:link w:val="TextbublinyChar"/>
    <w:uiPriority w:val="99"/>
    <w:semiHidden/>
    <w:unhideWhenUsed/>
    <w:rsid w:val="00E410CF"/>
    <w:rPr>
      <w:rFonts w:ascii="Segoe UI" w:hAnsi="Segoe UI" w:cs="Segoe UI"/>
      <w:sz w:val="18"/>
      <w:szCs w:val="18"/>
    </w:rPr>
  </w:style>
  <w:style w:type="character" w:customStyle="1" w:styleId="TextbublinyChar">
    <w:name w:val="Text bubliny Char"/>
    <w:link w:val="Textbubliny"/>
    <w:uiPriority w:val="99"/>
    <w:semiHidden/>
    <w:rsid w:val="00E410CF"/>
    <w:rPr>
      <w:rFonts w:ascii="Segoe UI" w:hAnsi="Segoe UI" w:cs="Segoe UI"/>
      <w:sz w:val="18"/>
      <w:szCs w:val="18"/>
    </w:rPr>
  </w:style>
  <w:style w:type="paragraph" w:styleId="Textpoznpodarou">
    <w:name w:val="footnote text"/>
    <w:basedOn w:val="Normln"/>
    <w:link w:val="TextpoznpodarouChar"/>
    <w:uiPriority w:val="99"/>
    <w:semiHidden/>
    <w:unhideWhenUsed/>
    <w:rsid w:val="000A141F"/>
    <w:rPr>
      <w:sz w:val="20"/>
      <w:szCs w:val="20"/>
    </w:rPr>
  </w:style>
  <w:style w:type="character" w:customStyle="1" w:styleId="TextpoznpodarouChar">
    <w:name w:val="Text pozn. pod čarou Char"/>
    <w:basedOn w:val="Standardnpsmoodstavce"/>
    <w:link w:val="Textpoznpodarou"/>
    <w:uiPriority w:val="99"/>
    <w:semiHidden/>
    <w:rsid w:val="000A141F"/>
  </w:style>
  <w:style w:type="character" w:styleId="Znakapoznpodarou">
    <w:name w:val="footnote reference"/>
    <w:uiPriority w:val="99"/>
    <w:semiHidden/>
    <w:unhideWhenUsed/>
    <w:rsid w:val="000A141F"/>
    <w:rPr>
      <w:vertAlign w:val="superscript"/>
    </w:rPr>
  </w:style>
  <w:style w:type="paragraph" w:styleId="Bezmezer">
    <w:name w:val="No Spacing"/>
    <w:uiPriority w:val="1"/>
    <w:qFormat/>
    <w:rsid w:val="00B35A81"/>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225946">
      <w:bodyDiv w:val="1"/>
      <w:marLeft w:val="0"/>
      <w:marRight w:val="0"/>
      <w:marTop w:val="0"/>
      <w:marBottom w:val="0"/>
      <w:divBdr>
        <w:top w:val="none" w:sz="0" w:space="0" w:color="auto"/>
        <w:left w:val="none" w:sz="0" w:space="0" w:color="auto"/>
        <w:bottom w:val="none" w:sz="0" w:space="0" w:color="auto"/>
        <w:right w:val="none" w:sz="0" w:space="0" w:color="auto"/>
      </w:divBdr>
      <w:divsChild>
        <w:div w:id="522130543">
          <w:marLeft w:val="0"/>
          <w:marRight w:val="0"/>
          <w:marTop w:val="300"/>
          <w:marBottom w:val="75"/>
          <w:divBdr>
            <w:top w:val="none" w:sz="0" w:space="0" w:color="auto"/>
            <w:left w:val="none" w:sz="0" w:space="0" w:color="auto"/>
            <w:bottom w:val="none" w:sz="0" w:space="0" w:color="auto"/>
            <w:right w:val="none" w:sz="0" w:space="0" w:color="auto"/>
          </w:divBdr>
        </w:div>
        <w:div w:id="80025203">
          <w:marLeft w:val="0"/>
          <w:marRight w:val="0"/>
          <w:marTop w:val="300"/>
          <w:marBottom w:val="75"/>
          <w:divBdr>
            <w:top w:val="none" w:sz="0" w:space="0" w:color="auto"/>
            <w:left w:val="none" w:sz="0" w:space="0" w:color="auto"/>
            <w:bottom w:val="none" w:sz="0" w:space="0" w:color="auto"/>
            <w:right w:val="none" w:sz="0" w:space="0" w:color="auto"/>
          </w:divBdr>
        </w:div>
        <w:div w:id="1030952153">
          <w:marLeft w:val="0"/>
          <w:marRight w:val="0"/>
          <w:marTop w:val="300"/>
          <w:marBottom w:val="75"/>
          <w:divBdr>
            <w:top w:val="none" w:sz="0" w:space="0" w:color="auto"/>
            <w:left w:val="none" w:sz="0" w:space="0" w:color="auto"/>
            <w:bottom w:val="none" w:sz="0" w:space="0" w:color="auto"/>
            <w:right w:val="none" w:sz="0" w:space="0" w:color="auto"/>
          </w:divBdr>
        </w:div>
        <w:div w:id="1192500493">
          <w:marLeft w:val="0"/>
          <w:marRight w:val="0"/>
          <w:marTop w:val="300"/>
          <w:marBottom w:val="75"/>
          <w:divBdr>
            <w:top w:val="none" w:sz="0" w:space="0" w:color="auto"/>
            <w:left w:val="none" w:sz="0" w:space="0" w:color="auto"/>
            <w:bottom w:val="none" w:sz="0" w:space="0" w:color="auto"/>
            <w:right w:val="none" w:sz="0" w:space="0" w:color="auto"/>
          </w:divBdr>
        </w:div>
      </w:divsChild>
    </w:div>
    <w:div w:id="859120776">
      <w:bodyDiv w:val="1"/>
      <w:marLeft w:val="0"/>
      <w:marRight w:val="0"/>
      <w:marTop w:val="0"/>
      <w:marBottom w:val="0"/>
      <w:divBdr>
        <w:top w:val="none" w:sz="0" w:space="0" w:color="auto"/>
        <w:left w:val="none" w:sz="0" w:space="0" w:color="auto"/>
        <w:bottom w:val="none" w:sz="0" w:space="0" w:color="auto"/>
        <w:right w:val="none" w:sz="0" w:space="0" w:color="auto"/>
      </w:divBdr>
    </w:div>
    <w:div w:id="920262316">
      <w:bodyDiv w:val="1"/>
      <w:marLeft w:val="0"/>
      <w:marRight w:val="0"/>
      <w:marTop w:val="0"/>
      <w:marBottom w:val="0"/>
      <w:divBdr>
        <w:top w:val="none" w:sz="0" w:space="0" w:color="auto"/>
        <w:left w:val="none" w:sz="0" w:space="0" w:color="auto"/>
        <w:bottom w:val="none" w:sz="0" w:space="0" w:color="auto"/>
        <w:right w:val="none" w:sz="0" w:space="0" w:color="auto"/>
      </w:divBdr>
    </w:div>
    <w:div w:id="1031342305">
      <w:bodyDiv w:val="1"/>
      <w:marLeft w:val="0"/>
      <w:marRight w:val="0"/>
      <w:marTop w:val="0"/>
      <w:marBottom w:val="0"/>
      <w:divBdr>
        <w:top w:val="none" w:sz="0" w:space="0" w:color="auto"/>
        <w:left w:val="none" w:sz="0" w:space="0" w:color="auto"/>
        <w:bottom w:val="none" w:sz="0" w:space="0" w:color="auto"/>
        <w:right w:val="none" w:sz="0" w:space="0" w:color="auto"/>
      </w:divBdr>
    </w:div>
    <w:div w:id="1313485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CB4D1-49A0-4E7B-A35D-E6EE424B0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13</Pages>
  <Words>4849</Words>
  <Characters>28614</Characters>
  <Application>Microsoft Office Word</Application>
  <DocSecurity>0</DocSecurity>
  <Lines>238</Lines>
  <Paragraphs>66</Paragraphs>
  <ScaleCrop>false</ScaleCrop>
  <HeadingPairs>
    <vt:vector size="2" baseType="variant">
      <vt:variant>
        <vt:lpstr>Název</vt:lpstr>
      </vt:variant>
      <vt:variant>
        <vt:i4>1</vt:i4>
      </vt:variant>
    </vt:vector>
  </HeadingPairs>
  <TitlesOfParts>
    <vt:vector size="1" baseType="lpstr">
      <vt:lpstr>METODICKÝ NÁVOD</vt:lpstr>
    </vt:vector>
  </TitlesOfParts>
  <Company>SMBD</Company>
  <LinksUpToDate>false</LinksUpToDate>
  <CharactersWithSpaces>33397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METODICKÝ NÁVOD</dc:title>
  <dc:creator>Krč</dc:creator>
  <cp:lastModifiedBy>Eva Paseková</cp:lastModifiedBy>
  <cp:revision>10</cp:revision>
  <cp:lastPrinted>2016-11-01T17:05:00Z</cp:lastPrinted>
  <dcterms:created xsi:type="dcterms:W3CDTF">2017-03-27T07:54:00Z</dcterms:created>
  <dcterms:modified xsi:type="dcterms:W3CDTF">2026-04-15T14:43:00Z</dcterms:modified>
</cp:coreProperties>
</file>